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FC4" w:rsidRPr="008B1471" w:rsidRDefault="00F35FC4" w:rsidP="00F35FC4">
      <w:pPr>
        <w:pStyle w:val="31"/>
        <w:tabs>
          <w:tab w:val="left" w:pos="1110"/>
          <w:tab w:val="center" w:pos="4677"/>
        </w:tabs>
        <w:jc w:val="left"/>
        <w:rPr>
          <w:b/>
          <w:sz w:val="26"/>
          <w:szCs w:val="26"/>
        </w:rPr>
      </w:pPr>
      <w:r w:rsidRPr="00770F8C">
        <w:rPr>
          <w:b/>
          <w:sz w:val="26"/>
          <w:szCs w:val="26"/>
        </w:rPr>
        <w:t>Итоги с</w:t>
      </w:r>
      <w:r w:rsidRPr="008B1471">
        <w:rPr>
          <w:b/>
          <w:sz w:val="26"/>
          <w:szCs w:val="26"/>
        </w:rPr>
        <w:t xml:space="preserve">оциально-экономического развития ГО Верхний Тагил за </w:t>
      </w:r>
      <w:r w:rsidR="00C1343B" w:rsidRPr="008B1471">
        <w:rPr>
          <w:b/>
          <w:sz w:val="26"/>
          <w:szCs w:val="26"/>
        </w:rPr>
        <w:t>2022 год</w:t>
      </w:r>
    </w:p>
    <w:p w:rsidR="00F35FC4" w:rsidRPr="008B1471" w:rsidRDefault="00F35FC4" w:rsidP="00F35FC4">
      <w:pPr>
        <w:pStyle w:val="31"/>
        <w:tabs>
          <w:tab w:val="left" w:pos="1110"/>
          <w:tab w:val="center" w:pos="4677"/>
        </w:tabs>
        <w:jc w:val="left"/>
        <w:rPr>
          <w:b/>
          <w:sz w:val="26"/>
          <w:szCs w:val="2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807"/>
        <w:gridCol w:w="1595"/>
        <w:gridCol w:w="1679"/>
        <w:gridCol w:w="22"/>
        <w:gridCol w:w="1198"/>
      </w:tblGrid>
      <w:tr w:rsidR="00F35FC4" w:rsidRPr="008B1471" w:rsidTr="00FA6246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8B1471" w:rsidRDefault="00F35FC4" w:rsidP="00DF12B1">
            <w:pPr>
              <w:jc w:val="center"/>
            </w:pPr>
            <w:r w:rsidRPr="008B1471">
              <w:t xml:space="preserve">№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8B1471" w:rsidRDefault="00F35FC4" w:rsidP="00DF12B1">
            <w:pPr>
              <w:jc w:val="center"/>
            </w:pPr>
            <w:r w:rsidRPr="008B1471">
              <w:t>Наименование показателей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8B1471" w:rsidRDefault="00C1343B" w:rsidP="00DF12B1">
            <w:pPr>
              <w:jc w:val="center"/>
            </w:pPr>
            <w:r w:rsidRPr="008B1471">
              <w:t>за</w:t>
            </w:r>
            <w:r w:rsidR="00F35FC4" w:rsidRPr="008B1471">
              <w:t xml:space="preserve"> 2022 год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8B1471" w:rsidRDefault="00D34B76" w:rsidP="00DF12B1">
            <w:pPr>
              <w:ind w:firstLine="6"/>
              <w:jc w:val="center"/>
            </w:pPr>
            <w:r w:rsidRPr="008B1471">
              <w:t xml:space="preserve">За </w:t>
            </w:r>
            <w:r w:rsidR="00F35FC4" w:rsidRPr="008B1471">
              <w:t>2021 год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8B1471" w:rsidRDefault="00F35FC4" w:rsidP="00DF12B1">
            <w:pPr>
              <w:jc w:val="center"/>
            </w:pPr>
            <w:r w:rsidRPr="008B1471">
              <w:t>2022 г. к</w:t>
            </w:r>
          </w:p>
          <w:p w:rsidR="00F35FC4" w:rsidRPr="008B1471" w:rsidRDefault="00F35FC4" w:rsidP="00DF12B1">
            <w:pPr>
              <w:ind w:left="-40" w:right="-154"/>
              <w:jc w:val="center"/>
            </w:pPr>
            <w:r w:rsidRPr="008B1471">
              <w:t>2021 г., в %</w:t>
            </w:r>
          </w:p>
        </w:tc>
      </w:tr>
      <w:tr w:rsidR="00F35FC4" w:rsidRPr="008B1471" w:rsidTr="00FA6246">
        <w:trPr>
          <w:trHeight w:val="19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pPr>
              <w:jc w:val="center"/>
            </w:pPr>
            <w:r w:rsidRPr="008B1471"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pPr>
              <w:rPr>
                <w:spacing w:val="-20"/>
              </w:rPr>
            </w:pPr>
            <w:r w:rsidRPr="008B1471">
              <w:t>Оборот организаций,   тыс.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4" w:rsidRPr="008B1471" w:rsidRDefault="00F35FC4" w:rsidP="00DF12B1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4" w:rsidRPr="008B1471" w:rsidRDefault="00F35FC4" w:rsidP="00DF12B1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4" w:rsidRPr="008B1471" w:rsidRDefault="00F35FC4" w:rsidP="00DF12B1">
            <w:pPr>
              <w:jc w:val="center"/>
            </w:pPr>
          </w:p>
        </w:tc>
      </w:tr>
      <w:tr w:rsidR="00F35FC4" w:rsidRPr="008B1471" w:rsidTr="00FA6246">
        <w:trPr>
          <w:trHeight w:val="52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8B1471" w:rsidRDefault="00F35FC4" w:rsidP="00DF12B1"/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8B1471">
              <w:rPr>
                <w:b w:val="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1F22A3" w:rsidP="00DF12B1">
            <w:pPr>
              <w:jc w:val="center"/>
            </w:pPr>
            <w:r w:rsidRPr="008B1471">
              <w:t>11 414 332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27F1E" w:rsidP="00DF12B1">
            <w:pPr>
              <w:jc w:val="center"/>
            </w:pPr>
            <w:r w:rsidRPr="008B1471">
              <w:t>10 710 300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576469" w:rsidP="00DF12B1">
            <w:pPr>
              <w:jc w:val="center"/>
            </w:pPr>
            <w:r w:rsidRPr="008B1471">
              <w:t>106,6</w:t>
            </w:r>
          </w:p>
        </w:tc>
      </w:tr>
      <w:tr w:rsidR="00F35FC4" w:rsidRPr="008B1471" w:rsidTr="00FA6246">
        <w:trPr>
          <w:trHeight w:val="5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8B1471" w:rsidRDefault="00F35FC4" w:rsidP="00DF12B1">
            <w:r w:rsidRPr="008B1471"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8B1471">
              <w:rPr>
                <w:b w:val="0"/>
                <w:sz w:val="24"/>
              </w:rPr>
              <w:t xml:space="preserve">Объем сельскохозяйственной продукции, </w:t>
            </w:r>
            <w:proofErr w:type="spellStart"/>
            <w:proofErr w:type="gramStart"/>
            <w:r w:rsidRPr="008B1471">
              <w:rPr>
                <w:b w:val="0"/>
                <w:sz w:val="24"/>
              </w:rPr>
              <w:t>тыс.руб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35FC4" w:rsidP="002926C8">
            <w:pPr>
              <w:jc w:val="center"/>
            </w:pPr>
            <w:r w:rsidRPr="008B1471">
              <w:t>1</w:t>
            </w:r>
            <w:r w:rsidR="002926C8" w:rsidRPr="008B1471">
              <w:t> 822 657,87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27F1E" w:rsidP="00DF12B1">
            <w:pPr>
              <w:jc w:val="center"/>
            </w:pPr>
            <w:r w:rsidRPr="008B1471">
              <w:t>1 602 042,04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576469" w:rsidP="00DF12B1">
            <w:pPr>
              <w:jc w:val="center"/>
            </w:pPr>
            <w:r w:rsidRPr="008B1471">
              <w:t>113,8</w:t>
            </w:r>
          </w:p>
        </w:tc>
      </w:tr>
      <w:tr w:rsidR="00F35FC4" w:rsidRPr="008B1471" w:rsidTr="00FA6246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pPr>
              <w:jc w:val="center"/>
            </w:pPr>
            <w:r w:rsidRPr="008B1471"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r w:rsidRPr="008B1471">
              <w:t>Среднемесячная заработная плата, руб.:</w:t>
            </w:r>
          </w:p>
          <w:p w:rsidR="00F35FC4" w:rsidRPr="008B1471" w:rsidRDefault="00F35FC4" w:rsidP="00DF12B1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8B1471">
              <w:rPr>
                <w:b w:val="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35FC4" w:rsidP="00DF12B1">
            <w:pPr>
              <w:jc w:val="center"/>
            </w:pPr>
          </w:p>
          <w:p w:rsidR="00F35FC4" w:rsidRPr="008B1471" w:rsidRDefault="00532B85" w:rsidP="00DF12B1">
            <w:pPr>
              <w:jc w:val="center"/>
            </w:pPr>
            <w:r w:rsidRPr="008B1471">
              <w:t>78 929,60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27F1E" w:rsidP="00DF12B1">
            <w:pPr>
              <w:jc w:val="center"/>
            </w:pPr>
            <w:r w:rsidRPr="008B1471">
              <w:t>68 120,10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532B85" w:rsidP="00DF12B1">
            <w:pPr>
              <w:jc w:val="center"/>
            </w:pPr>
            <w:r w:rsidRPr="008B1471">
              <w:t>115,9</w:t>
            </w:r>
          </w:p>
        </w:tc>
      </w:tr>
      <w:tr w:rsidR="00F35FC4" w:rsidRPr="008B1471" w:rsidTr="00FA6246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4" w:rsidRPr="008B1471" w:rsidRDefault="00F35FC4" w:rsidP="00DF12B1">
            <w:pPr>
              <w:jc w:val="center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FC4" w:rsidRPr="008B1471" w:rsidRDefault="00F35FC4" w:rsidP="00DF12B1">
            <w:pPr>
              <w:numPr>
                <w:ilvl w:val="0"/>
                <w:numId w:val="1"/>
              </w:numPr>
            </w:pPr>
            <w:r w:rsidRPr="008B1471">
              <w:t>Средняя заработная плата по городскому округу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532B85" w:rsidP="00DF12B1">
            <w:pPr>
              <w:jc w:val="center"/>
            </w:pPr>
            <w:r w:rsidRPr="008B1471">
              <w:t>42 411,40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27F1E" w:rsidP="00DF12B1">
            <w:pPr>
              <w:jc w:val="center"/>
            </w:pPr>
            <w:r w:rsidRPr="008B1471">
              <w:t>37 279,30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532B85" w:rsidP="00DF12B1">
            <w:pPr>
              <w:jc w:val="center"/>
            </w:pPr>
            <w:r w:rsidRPr="008B1471">
              <w:t>113,8</w:t>
            </w:r>
          </w:p>
        </w:tc>
      </w:tr>
      <w:tr w:rsidR="00F35FC4" w:rsidRPr="008B1471" w:rsidTr="00FA6246">
        <w:trPr>
          <w:trHeight w:val="1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pPr>
              <w:jc w:val="center"/>
            </w:pPr>
            <w:r w:rsidRPr="008B1471"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pPr>
              <w:ind w:right="-136"/>
              <w:rPr>
                <w:i/>
                <w:iCs/>
              </w:rPr>
            </w:pPr>
            <w:r w:rsidRPr="008B1471">
              <w:t>Общий объем инвестиций в основной капитал, т</w:t>
            </w:r>
            <w:r w:rsidRPr="008B1471">
              <w:rPr>
                <w:spacing w:val="-20"/>
              </w:rPr>
              <w:t>ыс.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3874DD" w:rsidP="00DF12B1">
            <w:pPr>
              <w:jc w:val="center"/>
            </w:pPr>
            <w:r w:rsidRPr="008B1471">
              <w:t>840 947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27F1E" w:rsidP="00DF12B1">
            <w:pPr>
              <w:jc w:val="center"/>
            </w:pPr>
            <w:r w:rsidRPr="008B1471">
              <w:t>440 189,0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576469" w:rsidP="00DF12B1">
            <w:pPr>
              <w:jc w:val="center"/>
            </w:pPr>
            <w:r w:rsidRPr="008B1471">
              <w:t>191,0</w:t>
            </w:r>
          </w:p>
        </w:tc>
      </w:tr>
      <w:tr w:rsidR="00F35FC4" w:rsidRPr="008B1471" w:rsidTr="00FA6246">
        <w:trPr>
          <w:trHeight w:val="4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FC4" w:rsidRPr="008B1471" w:rsidRDefault="00F35FC4" w:rsidP="00DF12B1">
            <w:pPr>
              <w:jc w:val="center"/>
            </w:pPr>
            <w:r w:rsidRPr="008B1471"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FC4" w:rsidRPr="008B1471" w:rsidRDefault="00F35FC4" w:rsidP="00DF12B1">
            <w:r w:rsidRPr="008B1471">
              <w:t xml:space="preserve">Оборот розничной торговли и общественного питания, тыс. руб. </w:t>
            </w: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35FC4" w:rsidP="00DF12B1">
            <w:pPr>
              <w:jc w:val="center"/>
            </w:pPr>
            <w:r w:rsidRPr="008B1471">
              <w:t>783,8-за 2021 год</w:t>
            </w:r>
          </w:p>
        </w:tc>
      </w:tr>
      <w:tr w:rsidR="00F35FC4" w:rsidRPr="008B1471" w:rsidTr="00FA6246">
        <w:trPr>
          <w:trHeight w:val="2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pPr>
              <w:jc w:val="center"/>
            </w:pPr>
            <w:r w:rsidRPr="008B1471">
              <w:t>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pPr>
              <w:tabs>
                <w:tab w:val="left" w:pos="4440"/>
              </w:tabs>
            </w:pPr>
            <w:r w:rsidRPr="008B1471">
              <w:t>Численность безработных, чел.</w:t>
            </w:r>
            <w:r w:rsidRPr="008B1471">
              <w:tab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6109B9" w:rsidP="00DF12B1">
            <w:pPr>
              <w:jc w:val="center"/>
            </w:pPr>
            <w:r w:rsidRPr="008B1471">
              <w:t>118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27F1E" w:rsidP="00DF12B1">
            <w:pPr>
              <w:jc w:val="center"/>
            </w:pPr>
            <w:r w:rsidRPr="008B1471">
              <w:t>172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576469" w:rsidP="00DF12B1">
            <w:pPr>
              <w:jc w:val="center"/>
            </w:pPr>
            <w:r w:rsidRPr="008B1471">
              <w:t>68,6</w:t>
            </w:r>
          </w:p>
        </w:tc>
      </w:tr>
      <w:tr w:rsidR="00F35FC4" w:rsidRPr="008B1471" w:rsidTr="00FA6246">
        <w:trPr>
          <w:trHeight w:val="4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pPr>
              <w:jc w:val="center"/>
            </w:pPr>
            <w:r w:rsidRPr="008B1471">
              <w:t>6.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r w:rsidRPr="008B1471">
              <w:t xml:space="preserve">Уровень безработицы, %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35FC4" w:rsidP="006109B9">
            <w:pPr>
              <w:jc w:val="center"/>
            </w:pPr>
            <w:r w:rsidRPr="008B1471">
              <w:t>2,0</w:t>
            </w:r>
            <w:r w:rsidR="006109B9" w:rsidRPr="008B1471"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27F1E" w:rsidP="00DF12B1">
            <w:pPr>
              <w:jc w:val="center"/>
            </w:pPr>
            <w:r w:rsidRPr="008B1471">
              <w:t>2,92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35FC4" w:rsidP="00576469">
            <w:pPr>
              <w:jc w:val="center"/>
              <w:rPr>
                <w:sz w:val="16"/>
                <w:szCs w:val="16"/>
              </w:rPr>
            </w:pPr>
            <w:r w:rsidRPr="008B1471">
              <w:rPr>
                <w:sz w:val="16"/>
                <w:szCs w:val="16"/>
              </w:rPr>
              <w:t xml:space="preserve">Снижение на </w:t>
            </w:r>
            <w:r w:rsidR="00576469" w:rsidRPr="008B1471">
              <w:rPr>
                <w:sz w:val="16"/>
                <w:szCs w:val="16"/>
              </w:rPr>
              <w:t>0,92</w:t>
            </w:r>
            <w:r w:rsidRPr="008B1471">
              <w:rPr>
                <w:sz w:val="16"/>
                <w:szCs w:val="16"/>
              </w:rPr>
              <w:t xml:space="preserve"> пункта</w:t>
            </w:r>
          </w:p>
        </w:tc>
      </w:tr>
      <w:tr w:rsidR="00F35FC4" w:rsidRPr="008B1471" w:rsidTr="00FA6246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pPr>
              <w:jc w:val="center"/>
            </w:pPr>
            <w:r w:rsidRPr="008B1471">
              <w:t>7.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r w:rsidRPr="008B1471">
              <w:t>Число родившихся, чел.</w:t>
            </w:r>
          </w:p>
          <w:p w:rsidR="00F35FC4" w:rsidRPr="008B1471" w:rsidRDefault="00F35FC4" w:rsidP="00DF12B1">
            <w:r w:rsidRPr="008B1471">
              <w:t>- на 1000 населения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8B1471" w:rsidRDefault="001F22A3" w:rsidP="00DF12B1">
            <w:pPr>
              <w:jc w:val="center"/>
            </w:pPr>
            <w:r w:rsidRPr="008B1471">
              <w:t>89</w:t>
            </w:r>
          </w:p>
          <w:p w:rsidR="00F35FC4" w:rsidRPr="008B1471" w:rsidRDefault="003874DD" w:rsidP="00DF12B1">
            <w:pPr>
              <w:jc w:val="center"/>
            </w:pPr>
            <w:r w:rsidRPr="008B1471">
              <w:t>7,6</w:t>
            </w:r>
          </w:p>
          <w:p w:rsidR="00F35FC4" w:rsidRPr="008B1471" w:rsidRDefault="00F35FC4" w:rsidP="00DF12B1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8B1471" w:rsidRDefault="00F27F1E" w:rsidP="00DF12B1">
            <w:pPr>
              <w:jc w:val="center"/>
            </w:pPr>
            <w:r w:rsidRPr="008B1471">
              <w:t>78</w:t>
            </w:r>
          </w:p>
          <w:p w:rsidR="00F27F1E" w:rsidRPr="008B1471" w:rsidRDefault="00F27F1E" w:rsidP="00DF12B1">
            <w:pPr>
              <w:jc w:val="center"/>
            </w:pPr>
            <w:r w:rsidRPr="008B1471">
              <w:t>6,5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6E7859" w:rsidP="00DF12B1">
            <w:pPr>
              <w:jc w:val="center"/>
            </w:pPr>
            <w:r w:rsidRPr="008B1471">
              <w:t>114,1</w:t>
            </w:r>
          </w:p>
        </w:tc>
      </w:tr>
      <w:tr w:rsidR="00F35FC4" w:rsidRPr="008B1471" w:rsidTr="00FA6246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pPr>
              <w:jc w:val="center"/>
            </w:pPr>
            <w:r w:rsidRPr="008B1471">
              <w:t>8.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r w:rsidRPr="008B1471">
              <w:t>Число умерших, чел.</w:t>
            </w:r>
          </w:p>
          <w:p w:rsidR="00F35FC4" w:rsidRPr="008B1471" w:rsidRDefault="00F35FC4" w:rsidP="00DF12B1">
            <w:r w:rsidRPr="008B1471">
              <w:t>- на 1000 населения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8B1471" w:rsidRDefault="001F22A3" w:rsidP="00DF12B1">
            <w:pPr>
              <w:jc w:val="center"/>
            </w:pPr>
            <w:r w:rsidRPr="008B1471">
              <w:t>189</w:t>
            </w:r>
          </w:p>
          <w:p w:rsidR="00F35FC4" w:rsidRPr="008B1471" w:rsidRDefault="003874DD" w:rsidP="00DF12B1">
            <w:pPr>
              <w:jc w:val="center"/>
            </w:pPr>
            <w:r w:rsidRPr="008B1471">
              <w:t>16,1</w:t>
            </w:r>
          </w:p>
          <w:p w:rsidR="00F35FC4" w:rsidRPr="008B1471" w:rsidRDefault="00F35FC4" w:rsidP="00DF12B1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8B1471" w:rsidRDefault="00F27F1E" w:rsidP="00DF12B1">
            <w:pPr>
              <w:jc w:val="center"/>
            </w:pPr>
            <w:r w:rsidRPr="008B1471">
              <w:t>235</w:t>
            </w:r>
          </w:p>
          <w:p w:rsidR="00F27F1E" w:rsidRPr="008B1471" w:rsidRDefault="00F27F1E" w:rsidP="00DF12B1">
            <w:pPr>
              <w:jc w:val="center"/>
            </w:pPr>
            <w:r w:rsidRPr="008B1471">
              <w:t>19,7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8B1471" w:rsidRDefault="006E7859" w:rsidP="00DF12B1">
            <w:pPr>
              <w:jc w:val="center"/>
            </w:pPr>
            <w:r w:rsidRPr="008B1471">
              <w:t>80,4</w:t>
            </w:r>
          </w:p>
        </w:tc>
      </w:tr>
      <w:tr w:rsidR="00F35FC4" w:rsidRPr="008B1471" w:rsidTr="00FA6246">
        <w:trPr>
          <w:trHeight w:val="72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pPr>
              <w:jc w:val="center"/>
            </w:pPr>
            <w:r w:rsidRPr="008B1471">
              <w:t>9.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r w:rsidRPr="008B1471">
              <w:t xml:space="preserve">Исполнение бюджета  </w:t>
            </w:r>
            <w:r w:rsidRPr="008B1471">
              <w:rPr>
                <w:b/>
                <w:bCs/>
              </w:rPr>
              <w:t xml:space="preserve">Доходы  </w:t>
            </w:r>
            <w:r w:rsidRPr="008B1471">
              <w:t>план на год, тыс. руб.                                                факт, тыс. руб.</w:t>
            </w:r>
          </w:p>
          <w:p w:rsidR="00F35FC4" w:rsidRPr="008B1471" w:rsidRDefault="00F35FC4" w:rsidP="00DF12B1">
            <w:r w:rsidRPr="008B1471">
              <w:t xml:space="preserve">                                                         % исп.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6109B9" w:rsidP="00DF12B1">
            <w:pPr>
              <w:jc w:val="center"/>
            </w:pPr>
            <w:r w:rsidRPr="008B1471">
              <w:t>707 856</w:t>
            </w:r>
          </w:p>
          <w:p w:rsidR="00F35FC4" w:rsidRPr="008B1471" w:rsidRDefault="006109B9" w:rsidP="00DF12B1">
            <w:pPr>
              <w:jc w:val="center"/>
            </w:pPr>
            <w:r w:rsidRPr="008B1471">
              <w:t>684 815</w:t>
            </w:r>
          </w:p>
          <w:p w:rsidR="00F35FC4" w:rsidRPr="008B1471" w:rsidRDefault="006109B9" w:rsidP="00DF12B1">
            <w:pPr>
              <w:jc w:val="center"/>
            </w:pPr>
            <w:r w:rsidRPr="008B1471">
              <w:t>96,7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27F1E" w:rsidP="00DF12B1">
            <w:pPr>
              <w:jc w:val="center"/>
            </w:pPr>
            <w:r w:rsidRPr="008B1471">
              <w:t>833 996</w:t>
            </w:r>
          </w:p>
          <w:p w:rsidR="00F27F1E" w:rsidRPr="008B1471" w:rsidRDefault="00F27F1E" w:rsidP="00DF12B1">
            <w:pPr>
              <w:jc w:val="center"/>
            </w:pPr>
            <w:r w:rsidRPr="008B1471">
              <w:t>824 254</w:t>
            </w:r>
          </w:p>
          <w:p w:rsidR="00F27F1E" w:rsidRPr="008B1471" w:rsidRDefault="00F27F1E" w:rsidP="00DF12B1">
            <w:pPr>
              <w:jc w:val="center"/>
            </w:pPr>
            <w:r w:rsidRPr="008B1471">
              <w:t>98,8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6E7859" w:rsidP="00DF12B1">
            <w:pPr>
              <w:jc w:val="center"/>
            </w:pPr>
            <w:r w:rsidRPr="008B1471">
              <w:t>84,9</w:t>
            </w:r>
          </w:p>
          <w:p w:rsidR="006E7859" w:rsidRPr="008B1471" w:rsidRDefault="006E7859" w:rsidP="00DF12B1">
            <w:pPr>
              <w:jc w:val="center"/>
            </w:pPr>
            <w:r w:rsidRPr="008B1471">
              <w:t>83,1</w:t>
            </w:r>
          </w:p>
        </w:tc>
      </w:tr>
      <w:tr w:rsidR="00F35FC4" w:rsidRPr="008B1471" w:rsidTr="00FA6246">
        <w:trPr>
          <w:trHeight w:val="60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8B1471" w:rsidRDefault="00F35FC4" w:rsidP="00DF12B1"/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r w:rsidRPr="008B1471">
              <w:rPr>
                <w:b/>
                <w:bCs/>
              </w:rPr>
              <w:t xml:space="preserve"> Расходы </w:t>
            </w:r>
            <w:r w:rsidRPr="008B1471">
              <w:t xml:space="preserve"> план на год, тыс. р.                                                  факт, тыс. руб.</w:t>
            </w:r>
          </w:p>
          <w:p w:rsidR="00F35FC4" w:rsidRPr="008B1471" w:rsidRDefault="00F35FC4" w:rsidP="00DF12B1">
            <w:r w:rsidRPr="008B1471">
              <w:t xml:space="preserve">                                                          % исп.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8B1471" w:rsidRDefault="006109B9" w:rsidP="00DF12B1">
            <w:pPr>
              <w:jc w:val="center"/>
            </w:pPr>
            <w:r w:rsidRPr="008B1471">
              <w:t>797 720</w:t>
            </w:r>
          </w:p>
          <w:p w:rsidR="006109B9" w:rsidRPr="008B1471" w:rsidRDefault="006109B9" w:rsidP="00DF12B1">
            <w:pPr>
              <w:jc w:val="center"/>
            </w:pPr>
            <w:r w:rsidRPr="008B1471">
              <w:t>778 966</w:t>
            </w:r>
          </w:p>
          <w:p w:rsidR="006109B9" w:rsidRPr="008B1471" w:rsidRDefault="006109B9" w:rsidP="00DF12B1">
            <w:pPr>
              <w:jc w:val="center"/>
            </w:pPr>
            <w:r w:rsidRPr="008B1471">
              <w:t>97,6</w:t>
            </w:r>
          </w:p>
          <w:p w:rsidR="00F35FC4" w:rsidRPr="008B1471" w:rsidRDefault="00F35FC4" w:rsidP="00DF12B1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8B1471" w:rsidRDefault="00F27F1E" w:rsidP="00DF12B1">
            <w:pPr>
              <w:jc w:val="center"/>
            </w:pPr>
            <w:r w:rsidRPr="008B1471">
              <w:t>839 989</w:t>
            </w:r>
          </w:p>
          <w:p w:rsidR="00F27F1E" w:rsidRPr="008B1471" w:rsidRDefault="00F27F1E" w:rsidP="00DF12B1">
            <w:pPr>
              <w:jc w:val="center"/>
            </w:pPr>
            <w:r w:rsidRPr="008B1471">
              <w:t>743 670</w:t>
            </w:r>
          </w:p>
          <w:p w:rsidR="00F27F1E" w:rsidRPr="008B1471" w:rsidRDefault="00F27F1E" w:rsidP="00DF12B1">
            <w:pPr>
              <w:jc w:val="center"/>
            </w:pPr>
            <w:r w:rsidRPr="008B1471">
              <w:t>88,5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6E7859" w:rsidP="00DF12B1">
            <w:pPr>
              <w:jc w:val="center"/>
            </w:pPr>
            <w:r w:rsidRPr="008B1471">
              <w:t>95</w:t>
            </w:r>
          </w:p>
          <w:p w:rsidR="006E7859" w:rsidRPr="008B1471" w:rsidRDefault="006E7859" w:rsidP="00DF12B1">
            <w:pPr>
              <w:jc w:val="center"/>
            </w:pPr>
            <w:r w:rsidRPr="008B1471">
              <w:t>104,5</w:t>
            </w:r>
          </w:p>
        </w:tc>
      </w:tr>
      <w:tr w:rsidR="00F35FC4" w:rsidRPr="008B1471" w:rsidTr="00FA6246">
        <w:trPr>
          <w:trHeight w:val="2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pPr>
              <w:jc w:val="center"/>
            </w:pPr>
            <w:r w:rsidRPr="008B1471">
              <w:t>10.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r w:rsidRPr="008B1471"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6109B9" w:rsidP="00DF12B1">
            <w:pPr>
              <w:jc w:val="center"/>
            </w:pPr>
            <w:r w:rsidRPr="008B1471">
              <w:t>92,3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27F1E" w:rsidP="00DF12B1">
            <w:pPr>
              <w:jc w:val="center"/>
            </w:pPr>
            <w:r w:rsidRPr="008B1471">
              <w:t>93,5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35FC4" w:rsidP="006E7859">
            <w:pPr>
              <w:jc w:val="center"/>
              <w:rPr>
                <w:sz w:val="20"/>
                <w:szCs w:val="20"/>
              </w:rPr>
            </w:pPr>
            <w:r w:rsidRPr="008B1471">
              <w:rPr>
                <w:sz w:val="20"/>
                <w:szCs w:val="20"/>
              </w:rPr>
              <w:t>Снижение на 1,</w:t>
            </w:r>
            <w:r w:rsidR="006E7859" w:rsidRPr="008B1471">
              <w:rPr>
                <w:sz w:val="20"/>
                <w:szCs w:val="20"/>
              </w:rPr>
              <w:t>2</w:t>
            </w:r>
            <w:r w:rsidRPr="008B1471">
              <w:rPr>
                <w:sz w:val="20"/>
                <w:szCs w:val="20"/>
              </w:rPr>
              <w:t xml:space="preserve"> пункта</w:t>
            </w:r>
          </w:p>
        </w:tc>
      </w:tr>
      <w:tr w:rsidR="00F35FC4" w:rsidRPr="008B1471" w:rsidTr="00FA6246">
        <w:trPr>
          <w:trHeight w:val="70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pPr>
              <w:jc w:val="center"/>
            </w:pPr>
            <w:r w:rsidRPr="008B1471"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pPr>
              <w:rPr>
                <w:b/>
              </w:rPr>
            </w:pPr>
            <w:r w:rsidRPr="008B1471">
              <w:rPr>
                <w:b/>
              </w:rPr>
              <w:t xml:space="preserve">Уровень тарифов на жилищно-коммунальные услуги: </w:t>
            </w:r>
          </w:p>
          <w:p w:rsidR="00F35FC4" w:rsidRPr="008B1471" w:rsidRDefault="00F35FC4" w:rsidP="00DF12B1">
            <w:r w:rsidRPr="008B1471">
              <w:t>-  содержание и ремонт жилья для граждан собственников жилья в результате приватизации, руб./</w:t>
            </w:r>
            <w:proofErr w:type="gramStart"/>
            <w:r w:rsidRPr="008B1471">
              <w:t>1кв.м.общ</w:t>
            </w:r>
            <w:proofErr w:type="gramEnd"/>
            <w:r w:rsidRPr="008B1471">
              <w:t>. пл.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242110" w:rsidP="00DF12B1">
            <w:pPr>
              <w:jc w:val="center"/>
            </w:pPr>
            <w:r w:rsidRPr="008B1471">
              <w:t xml:space="preserve">МКД с системой </w:t>
            </w:r>
            <w:proofErr w:type="spellStart"/>
            <w:r w:rsidRPr="008B1471">
              <w:t>гасоснабжения</w:t>
            </w:r>
            <w:proofErr w:type="spellEnd"/>
            <w:r w:rsidRPr="008B1471">
              <w:t xml:space="preserve"> без </w:t>
            </w:r>
            <w:r w:rsidRPr="008B1471">
              <w:rPr>
                <w:sz w:val="20"/>
                <w:szCs w:val="20"/>
              </w:rPr>
              <w:t>ОДПУ</w:t>
            </w:r>
            <w:r w:rsidRPr="008B1471">
              <w:t xml:space="preserve"> 15,72</w:t>
            </w:r>
            <w:r w:rsidR="00F35FC4" w:rsidRPr="008B1471">
              <w:t>-</w:t>
            </w:r>
            <w:r w:rsidR="00F35FC4" w:rsidRPr="008B1471">
              <w:rPr>
                <w:sz w:val="20"/>
                <w:szCs w:val="20"/>
              </w:rPr>
              <w:t>,</w:t>
            </w:r>
          </w:p>
          <w:p w:rsidR="00242110" w:rsidRPr="008B1471" w:rsidRDefault="00242110" w:rsidP="00242110">
            <w:pPr>
              <w:jc w:val="center"/>
            </w:pPr>
            <w:r w:rsidRPr="008B1471">
              <w:t xml:space="preserve">МКД без системы </w:t>
            </w:r>
            <w:proofErr w:type="spellStart"/>
            <w:r w:rsidRPr="008B1471">
              <w:t>гасоснабжения</w:t>
            </w:r>
            <w:proofErr w:type="spellEnd"/>
            <w:r w:rsidRPr="008B1471">
              <w:t xml:space="preserve"> без </w:t>
            </w:r>
            <w:r w:rsidRPr="008B1471">
              <w:rPr>
                <w:sz w:val="20"/>
                <w:szCs w:val="20"/>
              </w:rPr>
              <w:t>ОДПУ</w:t>
            </w:r>
            <w:r w:rsidRPr="008B1471">
              <w:t xml:space="preserve"> 15,25-</w:t>
            </w:r>
            <w:r w:rsidRPr="008B1471">
              <w:rPr>
                <w:sz w:val="20"/>
                <w:szCs w:val="20"/>
              </w:rPr>
              <w:t>,</w:t>
            </w:r>
          </w:p>
          <w:p w:rsidR="00242110" w:rsidRPr="008B1471" w:rsidRDefault="00242110" w:rsidP="00242110">
            <w:pPr>
              <w:jc w:val="center"/>
            </w:pPr>
            <w:r w:rsidRPr="008B1471">
              <w:t xml:space="preserve">МКД с системой </w:t>
            </w:r>
            <w:proofErr w:type="spellStart"/>
            <w:r w:rsidRPr="008B1471">
              <w:t>гасоснабжения</w:t>
            </w:r>
            <w:proofErr w:type="spellEnd"/>
            <w:r w:rsidRPr="008B1471">
              <w:t xml:space="preserve"> с </w:t>
            </w:r>
            <w:r w:rsidRPr="008B1471">
              <w:rPr>
                <w:sz w:val="20"/>
                <w:szCs w:val="20"/>
              </w:rPr>
              <w:t>ОДПУ</w:t>
            </w:r>
            <w:r w:rsidRPr="008B1471">
              <w:t xml:space="preserve"> </w:t>
            </w:r>
            <w:r w:rsidRPr="008B1471">
              <w:lastRenderedPageBreak/>
              <w:t>15,89-</w:t>
            </w:r>
            <w:r w:rsidRPr="008B1471">
              <w:rPr>
                <w:sz w:val="20"/>
                <w:szCs w:val="20"/>
              </w:rPr>
              <w:t>,</w:t>
            </w:r>
          </w:p>
          <w:p w:rsidR="00242110" w:rsidRPr="008B1471" w:rsidRDefault="00242110" w:rsidP="00242110">
            <w:pPr>
              <w:jc w:val="center"/>
            </w:pPr>
            <w:r w:rsidRPr="008B1471">
              <w:t xml:space="preserve">МКД без системы </w:t>
            </w:r>
            <w:proofErr w:type="spellStart"/>
            <w:r w:rsidRPr="008B1471">
              <w:t>гасоснабжения</w:t>
            </w:r>
            <w:proofErr w:type="spellEnd"/>
            <w:r w:rsidRPr="008B1471">
              <w:t xml:space="preserve"> с </w:t>
            </w:r>
            <w:r w:rsidRPr="008B1471">
              <w:rPr>
                <w:sz w:val="20"/>
                <w:szCs w:val="20"/>
              </w:rPr>
              <w:t>ОДПУ</w:t>
            </w:r>
            <w:r w:rsidRPr="008B1471">
              <w:t xml:space="preserve"> 15,42</w:t>
            </w:r>
          </w:p>
          <w:p w:rsidR="00F35FC4" w:rsidRPr="008B1471" w:rsidRDefault="00F35FC4" w:rsidP="00DF12B1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35FC4" w:rsidP="00DF12B1">
            <w:pPr>
              <w:jc w:val="center"/>
            </w:pPr>
            <w:r w:rsidRPr="008B1471">
              <w:lastRenderedPageBreak/>
              <w:t xml:space="preserve">14,21-без </w:t>
            </w:r>
            <w:r w:rsidRPr="008B1471">
              <w:rPr>
                <w:sz w:val="20"/>
                <w:szCs w:val="20"/>
              </w:rPr>
              <w:t>ОДПУ,</w:t>
            </w:r>
          </w:p>
          <w:p w:rsidR="00F35FC4" w:rsidRPr="008B1471" w:rsidRDefault="00F35FC4" w:rsidP="00DF12B1">
            <w:pPr>
              <w:jc w:val="center"/>
            </w:pPr>
            <w:r w:rsidRPr="008B1471">
              <w:t xml:space="preserve">14,37-с </w:t>
            </w:r>
            <w:r w:rsidRPr="008B1471">
              <w:rPr>
                <w:sz w:val="20"/>
                <w:szCs w:val="20"/>
              </w:rPr>
              <w:t>ОДПУ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242110" w:rsidP="00DF12B1">
            <w:pPr>
              <w:jc w:val="center"/>
            </w:pPr>
            <w:r w:rsidRPr="008B1471">
              <w:t>-</w:t>
            </w:r>
          </w:p>
        </w:tc>
      </w:tr>
      <w:tr w:rsidR="00F35FC4" w:rsidRPr="008B1471" w:rsidTr="00FA6246">
        <w:trPr>
          <w:trHeight w:val="3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8B1471" w:rsidRDefault="00F35FC4" w:rsidP="00DF12B1"/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r w:rsidRPr="008B1471">
              <w:t xml:space="preserve">- плата за жилье в домах государственного и муниципального фонда, руб./ </w:t>
            </w:r>
            <w:proofErr w:type="gramStart"/>
            <w:r w:rsidRPr="008B1471">
              <w:t>кв.м</w:t>
            </w:r>
            <w:proofErr w:type="gramEnd"/>
            <w:r w:rsidRPr="008B1471">
              <w:t xml:space="preserve"> общ. пл.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35FC4" w:rsidP="005B2013">
            <w:pPr>
              <w:jc w:val="center"/>
              <w:rPr>
                <w:lang w:val="en-US"/>
              </w:rPr>
            </w:pPr>
            <w:r w:rsidRPr="008B1471">
              <w:t>10,</w:t>
            </w:r>
            <w:r w:rsidR="005B2013" w:rsidRPr="008B1471">
              <w:rPr>
                <w:lang w:val="en-US"/>
              </w:rPr>
              <w:t>51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35FC4" w:rsidP="00DF12B1">
            <w:pPr>
              <w:jc w:val="center"/>
            </w:pPr>
            <w:r w:rsidRPr="008B1471">
              <w:t>10,11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5B2013" w:rsidP="00DF12B1">
            <w:pPr>
              <w:jc w:val="center"/>
              <w:rPr>
                <w:lang w:val="en-US"/>
              </w:rPr>
            </w:pPr>
            <w:r w:rsidRPr="008B1471">
              <w:rPr>
                <w:lang w:val="en-US"/>
              </w:rPr>
              <w:t>103</w:t>
            </w:r>
            <w:r w:rsidRPr="008B1471">
              <w:t>,</w:t>
            </w:r>
            <w:r w:rsidRPr="008B1471">
              <w:rPr>
                <w:lang w:val="en-US"/>
              </w:rPr>
              <w:t>9</w:t>
            </w:r>
          </w:p>
        </w:tc>
      </w:tr>
      <w:tr w:rsidR="00F35FC4" w:rsidRPr="008B1471" w:rsidTr="00FA6246">
        <w:trPr>
          <w:trHeight w:val="6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8B1471" w:rsidRDefault="00F35FC4" w:rsidP="00DF12B1"/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r w:rsidRPr="008B1471">
              <w:t>- водоснабжение и водоотведение, руб./в мес. с чел.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5B2013" w:rsidP="00DF12B1">
            <w:pPr>
              <w:jc w:val="center"/>
            </w:pPr>
            <w:r w:rsidRPr="008B1471">
              <w:t>325,90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35FC4" w:rsidP="00DF12B1">
            <w:pPr>
              <w:jc w:val="center"/>
            </w:pPr>
            <w:r w:rsidRPr="008B1471">
              <w:t>266,89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5B2013" w:rsidP="00DF12B1">
            <w:pPr>
              <w:ind w:hanging="70"/>
              <w:jc w:val="center"/>
            </w:pPr>
            <w:r w:rsidRPr="008B1471">
              <w:t>122,1</w:t>
            </w:r>
          </w:p>
        </w:tc>
      </w:tr>
      <w:tr w:rsidR="00F35FC4" w:rsidRPr="008B1471" w:rsidTr="00FA6246">
        <w:trPr>
          <w:trHeight w:val="18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8B1471" w:rsidRDefault="00F35FC4" w:rsidP="00DF12B1"/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r w:rsidRPr="008B1471">
              <w:t>- отопление, руб./1 кв. м общ. пл.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5B2013" w:rsidP="005B2013">
            <w:pPr>
              <w:jc w:val="center"/>
            </w:pPr>
            <w:r w:rsidRPr="008B1471">
              <w:t>98,55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8B1471" w:rsidRDefault="00F35FC4" w:rsidP="00DF12B1">
            <w:pPr>
              <w:jc w:val="center"/>
            </w:pPr>
            <w:r w:rsidRPr="008B1471">
              <w:t>84,61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5B2013" w:rsidP="00DF12B1">
            <w:pPr>
              <w:ind w:hanging="70"/>
              <w:jc w:val="center"/>
            </w:pPr>
            <w:r w:rsidRPr="008B1471">
              <w:t>116,5</w:t>
            </w:r>
          </w:p>
        </w:tc>
      </w:tr>
      <w:tr w:rsidR="00F35FC4" w:rsidRPr="008B1471" w:rsidTr="00FA6246">
        <w:trPr>
          <w:trHeight w:val="1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8B1471" w:rsidRDefault="00F35FC4" w:rsidP="00DF12B1"/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r w:rsidRPr="008B1471">
              <w:t>- горячее водоснабжение, руб. в мес. с чел.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5B2013" w:rsidP="00DF12B1">
            <w:pPr>
              <w:jc w:val="center"/>
            </w:pPr>
            <w:r w:rsidRPr="008B1471">
              <w:t>742,9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8B1471" w:rsidRDefault="00F35FC4" w:rsidP="00DF12B1">
            <w:pPr>
              <w:jc w:val="center"/>
            </w:pPr>
            <w:r w:rsidRPr="008B1471">
              <w:t>635,14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5B2013" w:rsidP="00DF12B1">
            <w:pPr>
              <w:ind w:hanging="70"/>
              <w:jc w:val="center"/>
            </w:pPr>
            <w:r w:rsidRPr="008B1471">
              <w:t>117</w:t>
            </w:r>
          </w:p>
        </w:tc>
      </w:tr>
      <w:tr w:rsidR="00F35FC4" w:rsidRPr="008B1471" w:rsidTr="00FA6246">
        <w:trPr>
          <w:trHeight w:val="9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8B1471" w:rsidRDefault="00F35FC4" w:rsidP="00DF12B1"/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r w:rsidRPr="008B1471">
              <w:t>- газ сетевой, руб. в мес. с чел.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5B2013" w:rsidP="00DF12B1">
            <w:pPr>
              <w:jc w:val="center"/>
            </w:pPr>
            <w:r w:rsidRPr="008B1471">
              <w:t>60,18</w:t>
            </w:r>
          </w:p>
          <w:p w:rsidR="00F35FC4" w:rsidRPr="008B1471" w:rsidRDefault="00F35FC4" w:rsidP="00DF12B1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8B1471" w:rsidRDefault="00F35FC4" w:rsidP="00DF12B1">
            <w:pPr>
              <w:jc w:val="center"/>
            </w:pPr>
            <w:r w:rsidRPr="008B1471">
              <w:t>53,55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5B2013" w:rsidP="00DF12B1">
            <w:pPr>
              <w:ind w:hanging="70"/>
              <w:jc w:val="center"/>
            </w:pPr>
            <w:r w:rsidRPr="008B1471">
              <w:t>112,4</w:t>
            </w:r>
          </w:p>
        </w:tc>
      </w:tr>
      <w:tr w:rsidR="00F35FC4" w:rsidRPr="008B1471" w:rsidTr="00FA6246">
        <w:trPr>
          <w:trHeight w:val="18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8B1471" w:rsidRDefault="00F35FC4" w:rsidP="00DF12B1"/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r w:rsidRPr="008B1471">
              <w:t xml:space="preserve">- газ сжиженный, руб. за баллон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8B1471">
                <w:t>50 л</w:t>
              </w:r>
            </w:smartTag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5B2013" w:rsidP="00DF12B1">
            <w:pPr>
              <w:jc w:val="center"/>
            </w:pPr>
            <w:r w:rsidRPr="008B1471">
              <w:t>2 440,50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8B1471" w:rsidRDefault="00F27F1E" w:rsidP="00DF12B1">
            <w:pPr>
              <w:jc w:val="center"/>
            </w:pPr>
            <w:r w:rsidRPr="008B1471">
              <w:t>2 123,50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5B2013" w:rsidP="00DF12B1">
            <w:pPr>
              <w:ind w:hanging="70"/>
              <w:jc w:val="center"/>
            </w:pPr>
            <w:r w:rsidRPr="008B1471">
              <w:t>114,9</w:t>
            </w:r>
          </w:p>
        </w:tc>
      </w:tr>
      <w:tr w:rsidR="00F35FC4" w:rsidRPr="008B1471" w:rsidTr="00FA6246">
        <w:trPr>
          <w:trHeight w:val="5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8B1471" w:rsidRDefault="00F35FC4" w:rsidP="00DF12B1"/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r w:rsidRPr="008B1471">
              <w:t xml:space="preserve">- электроэнергия (основной тариф) в квартирах без электроплит, руб. за 100 </w:t>
            </w:r>
            <w:proofErr w:type="spellStart"/>
            <w:r w:rsidRPr="008B1471">
              <w:t>кВт.ч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35FC4" w:rsidP="00DF12B1">
            <w:pPr>
              <w:jc w:val="center"/>
            </w:pPr>
            <w:r w:rsidRPr="008B1471">
              <w:t>473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246" w:rsidRDefault="00FA6246" w:rsidP="00DF12B1">
            <w:pPr>
              <w:jc w:val="center"/>
            </w:pPr>
          </w:p>
          <w:p w:rsidR="00F35FC4" w:rsidRPr="008B1471" w:rsidRDefault="00F35FC4" w:rsidP="00DF12B1">
            <w:pPr>
              <w:jc w:val="center"/>
            </w:pPr>
            <w:r w:rsidRPr="008B1471">
              <w:t>450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35FC4" w:rsidP="00DF12B1">
            <w:pPr>
              <w:ind w:hanging="70"/>
              <w:jc w:val="center"/>
            </w:pPr>
            <w:r w:rsidRPr="008B1471">
              <w:t>105,1</w:t>
            </w:r>
          </w:p>
        </w:tc>
      </w:tr>
      <w:tr w:rsidR="00F35FC4" w:rsidRPr="008B1471" w:rsidTr="00FA6246">
        <w:trPr>
          <w:trHeight w:val="53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C4" w:rsidRPr="008B1471" w:rsidRDefault="00F35FC4" w:rsidP="00DF12B1"/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r w:rsidRPr="008B1471">
              <w:t xml:space="preserve">- электроэнергия (основной тариф) в квартирах с электроплитами, руб. за 100 </w:t>
            </w:r>
            <w:proofErr w:type="spellStart"/>
            <w:r w:rsidRPr="008B1471">
              <w:t>кВт.ч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35FC4" w:rsidP="00DF12B1">
            <w:pPr>
              <w:jc w:val="center"/>
            </w:pPr>
            <w:r w:rsidRPr="008B1471">
              <w:t>331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8B1471" w:rsidRDefault="00F35FC4" w:rsidP="00DF12B1">
            <w:pPr>
              <w:jc w:val="center"/>
            </w:pPr>
            <w:r w:rsidRPr="008B1471">
              <w:t>315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F35FC4" w:rsidP="00DF12B1">
            <w:pPr>
              <w:ind w:hanging="70"/>
              <w:jc w:val="center"/>
            </w:pPr>
            <w:r w:rsidRPr="008B1471">
              <w:t>105,1</w:t>
            </w:r>
          </w:p>
        </w:tc>
      </w:tr>
      <w:tr w:rsidR="00F35FC4" w:rsidRPr="008B1471" w:rsidTr="00FA6246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pPr>
              <w:jc w:val="center"/>
              <w:rPr>
                <w:spacing w:val="-20"/>
              </w:rPr>
            </w:pPr>
            <w:r w:rsidRPr="008B1471">
              <w:rPr>
                <w:spacing w:val="-20"/>
              </w:rPr>
              <w:t>12.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r w:rsidRPr="008B1471">
              <w:t>Ввод жилых домов за счет всех источников финансирования, м2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2926C8" w:rsidP="00DF12B1">
            <w:pPr>
              <w:jc w:val="center"/>
            </w:pPr>
            <w:r w:rsidRPr="008B1471">
              <w:t>4083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8B1471" w:rsidRDefault="00F27F1E" w:rsidP="00DF12B1">
            <w:pPr>
              <w:jc w:val="center"/>
            </w:pPr>
            <w:r w:rsidRPr="008B1471">
              <w:t>3666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6E7859" w:rsidP="00DF12B1">
            <w:pPr>
              <w:jc w:val="center"/>
            </w:pPr>
            <w:r w:rsidRPr="008B1471">
              <w:t>111,4</w:t>
            </w:r>
          </w:p>
        </w:tc>
      </w:tr>
      <w:tr w:rsidR="00F35FC4" w:rsidRPr="008B1471" w:rsidTr="00FA6246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4" w:rsidRPr="008B1471" w:rsidRDefault="00F35FC4" w:rsidP="00DF12B1">
            <w:pPr>
              <w:jc w:val="center"/>
              <w:rPr>
                <w:spacing w:val="-20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4" w:rsidRPr="008B1471" w:rsidRDefault="00F35FC4" w:rsidP="00DF12B1">
            <w:pPr>
              <w:rPr>
                <w:vertAlign w:val="superscript"/>
              </w:rPr>
            </w:pPr>
            <w:r w:rsidRPr="008B1471">
              <w:t xml:space="preserve">из них за счет индивидуальных застройщиков, м </w:t>
            </w:r>
            <w:r w:rsidRPr="008B1471">
              <w:rPr>
                <w:vertAlign w:val="superscript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2926C8" w:rsidP="00DF12B1">
            <w:pPr>
              <w:jc w:val="center"/>
            </w:pPr>
            <w:r w:rsidRPr="008B1471">
              <w:t>4083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FC4" w:rsidRPr="008B1471" w:rsidRDefault="00F27F1E" w:rsidP="00FA6246">
            <w:pPr>
              <w:jc w:val="center"/>
            </w:pPr>
            <w:r w:rsidRPr="008B1471">
              <w:t>3666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C4" w:rsidRPr="008B1471" w:rsidRDefault="006E7859" w:rsidP="00DF12B1">
            <w:pPr>
              <w:jc w:val="center"/>
            </w:pPr>
            <w:r w:rsidRPr="008B1471">
              <w:t>111,4</w:t>
            </w:r>
          </w:p>
        </w:tc>
      </w:tr>
    </w:tbl>
    <w:p w:rsidR="00F35FC4" w:rsidRPr="008B1471" w:rsidRDefault="00F35FC4" w:rsidP="00F35FC4">
      <w:pPr>
        <w:jc w:val="both"/>
        <w:rPr>
          <w:sz w:val="20"/>
          <w:szCs w:val="20"/>
        </w:rPr>
      </w:pPr>
    </w:p>
    <w:p w:rsidR="00F35FC4" w:rsidRPr="008B1471" w:rsidRDefault="00F35FC4" w:rsidP="00F35FC4">
      <w:pPr>
        <w:pStyle w:val="a5"/>
        <w:ind w:firstLine="0"/>
        <w:jc w:val="both"/>
        <w:rPr>
          <w:sz w:val="26"/>
          <w:szCs w:val="26"/>
        </w:rPr>
      </w:pPr>
    </w:p>
    <w:p w:rsidR="00A22DCB" w:rsidRPr="008B1471" w:rsidRDefault="00A22DCB" w:rsidP="00A22DCB">
      <w:pPr>
        <w:pStyle w:val="a5"/>
        <w:ind w:firstLine="0"/>
        <w:jc w:val="both"/>
        <w:rPr>
          <w:sz w:val="26"/>
          <w:szCs w:val="26"/>
        </w:rPr>
      </w:pPr>
      <w:r w:rsidRPr="008B1471">
        <w:rPr>
          <w:sz w:val="26"/>
          <w:szCs w:val="26"/>
        </w:rPr>
        <w:t>Начальник планово-экономического отдела                                        М.В. Логинова</w:t>
      </w:r>
    </w:p>
    <w:p w:rsidR="00A22DCB" w:rsidRPr="008B1471" w:rsidRDefault="00A22DCB" w:rsidP="00A22DCB">
      <w:pPr>
        <w:pStyle w:val="a5"/>
        <w:ind w:firstLine="0"/>
        <w:jc w:val="both"/>
        <w:rPr>
          <w:sz w:val="26"/>
          <w:szCs w:val="26"/>
        </w:rPr>
      </w:pPr>
      <w:r w:rsidRPr="008B1471">
        <w:rPr>
          <w:sz w:val="26"/>
          <w:szCs w:val="26"/>
        </w:rPr>
        <w:t>Администрации городского округа Верхний Тагил</w:t>
      </w:r>
    </w:p>
    <w:p w:rsidR="00F35FC4" w:rsidRPr="008B1471" w:rsidRDefault="00F35FC4" w:rsidP="00F35FC4">
      <w:pPr>
        <w:pStyle w:val="a5"/>
        <w:ind w:firstLine="0"/>
        <w:jc w:val="both"/>
        <w:rPr>
          <w:sz w:val="26"/>
          <w:szCs w:val="26"/>
        </w:rPr>
      </w:pPr>
      <w:r w:rsidRPr="008B1471">
        <w:rPr>
          <w:sz w:val="26"/>
          <w:szCs w:val="26"/>
        </w:rPr>
        <w:tab/>
      </w:r>
    </w:p>
    <w:p w:rsidR="00F35FC4" w:rsidRPr="008B1471" w:rsidRDefault="00F35FC4" w:rsidP="00F35FC4">
      <w:pPr>
        <w:pStyle w:val="a5"/>
        <w:ind w:firstLine="0"/>
        <w:jc w:val="both"/>
        <w:rPr>
          <w:sz w:val="22"/>
          <w:szCs w:val="22"/>
        </w:rPr>
      </w:pPr>
    </w:p>
    <w:p w:rsidR="00F35FC4" w:rsidRPr="008B1471" w:rsidRDefault="00F35FC4" w:rsidP="00F35FC4">
      <w:pPr>
        <w:pStyle w:val="a5"/>
        <w:ind w:firstLine="0"/>
        <w:jc w:val="both"/>
        <w:rPr>
          <w:sz w:val="22"/>
          <w:szCs w:val="22"/>
        </w:rPr>
      </w:pPr>
    </w:p>
    <w:p w:rsidR="00F35FC4" w:rsidRPr="008B1471" w:rsidRDefault="00F35FC4" w:rsidP="00F35FC4">
      <w:pPr>
        <w:pStyle w:val="a5"/>
        <w:ind w:firstLine="0"/>
        <w:jc w:val="both"/>
        <w:rPr>
          <w:sz w:val="22"/>
          <w:szCs w:val="22"/>
        </w:rPr>
      </w:pPr>
    </w:p>
    <w:p w:rsidR="00F35FC4" w:rsidRPr="008B1471" w:rsidRDefault="00F35FC4" w:rsidP="00F35FC4">
      <w:pPr>
        <w:pStyle w:val="a5"/>
        <w:ind w:firstLine="0"/>
        <w:jc w:val="both"/>
        <w:rPr>
          <w:sz w:val="22"/>
          <w:szCs w:val="22"/>
        </w:rPr>
      </w:pPr>
    </w:p>
    <w:p w:rsidR="00F35FC4" w:rsidRPr="008B1471" w:rsidRDefault="00F35FC4" w:rsidP="00F35FC4">
      <w:pPr>
        <w:pStyle w:val="a5"/>
        <w:ind w:firstLine="0"/>
        <w:jc w:val="both"/>
        <w:rPr>
          <w:sz w:val="22"/>
          <w:szCs w:val="22"/>
        </w:rPr>
      </w:pPr>
    </w:p>
    <w:p w:rsidR="00F35FC4" w:rsidRPr="008B1471" w:rsidRDefault="00F35FC4" w:rsidP="00F35FC4">
      <w:pPr>
        <w:pStyle w:val="a5"/>
        <w:ind w:firstLine="0"/>
        <w:jc w:val="both"/>
        <w:rPr>
          <w:sz w:val="22"/>
          <w:szCs w:val="22"/>
        </w:rPr>
      </w:pPr>
    </w:p>
    <w:p w:rsidR="00F35FC4" w:rsidRPr="008B1471" w:rsidRDefault="00F35FC4" w:rsidP="00F35FC4">
      <w:pPr>
        <w:pStyle w:val="a5"/>
        <w:ind w:firstLine="0"/>
        <w:jc w:val="both"/>
        <w:rPr>
          <w:sz w:val="22"/>
          <w:szCs w:val="22"/>
        </w:rPr>
      </w:pPr>
    </w:p>
    <w:p w:rsidR="005C0575" w:rsidRPr="008B1471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8B1471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B1471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B1471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B1471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B1471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B1471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B1471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B1471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B1471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B1471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A13EA8" w:rsidRPr="008B1471" w:rsidRDefault="00A13EA8" w:rsidP="005C0575">
      <w:pPr>
        <w:pStyle w:val="a5"/>
        <w:ind w:firstLine="0"/>
        <w:jc w:val="both"/>
        <w:rPr>
          <w:sz w:val="22"/>
          <w:szCs w:val="22"/>
        </w:rPr>
      </w:pPr>
    </w:p>
    <w:p w:rsidR="00A13EA8" w:rsidRPr="008B1471" w:rsidRDefault="00A13EA8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8B1471" w:rsidRDefault="005C0575" w:rsidP="005C0575">
      <w:pPr>
        <w:pStyle w:val="a5"/>
        <w:ind w:firstLine="0"/>
        <w:jc w:val="both"/>
        <w:rPr>
          <w:sz w:val="22"/>
          <w:szCs w:val="22"/>
        </w:rPr>
      </w:pPr>
      <w:r w:rsidRPr="008B1471">
        <w:rPr>
          <w:sz w:val="22"/>
          <w:szCs w:val="22"/>
        </w:rPr>
        <w:t>Чистякова О.Е.</w:t>
      </w:r>
    </w:p>
    <w:p w:rsidR="00F91533" w:rsidRPr="008B1471" w:rsidRDefault="00F91533" w:rsidP="005C0575">
      <w:pPr>
        <w:pStyle w:val="a5"/>
        <w:ind w:firstLine="0"/>
        <w:jc w:val="both"/>
        <w:rPr>
          <w:sz w:val="22"/>
          <w:szCs w:val="22"/>
        </w:rPr>
      </w:pPr>
    </w:p>
    <w:p w:rsidR="00F91533" w:rsidRPr="008B1471" w:rsidRDefault="00F91533" w:rsidP="005C0575">
      <w:pPr>
        <w:pStyle w:val="a5"/>
        <w:ind w:firstLine="0"/>
        <w:jc w:val="both"/>
        <w:rPr>
          <w:sz w:val="22"/>
          <w:szCs w:val="22"/>
        </w:rPr>
      </w:pPr>
    </w:p>
    <w:p w:rsidR="007D71C8" w:rsidRPr="008B1471" w:rsidRDefault="007D71C8" w:rsidP="007D71C8">
      <w:pPr>
        <w:jc w:val="center"/>
        <w:rPr>
          <w:b/>
          <w:szCs w:val="20"/>
        </w:rPr>
      </w:pPr>
      <w:r w:rsidRPr="008B1471">
        <w:rPr>
          <w:b/>
          <w:szCs w:val="20"/>
        </w:rPr>
        <w:t>Оборот организаций городского округа Верхний Тагил</w:t>
      </w:r>
    </w:p>
    <w:p w:rsidR="00404275" w:rsidRPr="008B1471" w:rsidRDefault="00404275" w:rsidP="00404275">
      <w:pPr>
        <w:jc w:val="center"/>
        <w:rPr>
          <w:b/>
          <w:szCs w:val="20"/>
        </w:rPr>
      </w:pPr>
      <w:r w:rsidRPr="008B1471">
        <w:rPr>
          <w:b/>
        </w:rPr>
        <w:t>(20</w:t>
      </w:r>
      <w:r w:rsidR="00853945" w:rsidRPr="008B1471">
        <w:rPr>
          <w:b/>
        </w:rPr>
        <w:t>2</w:t>
      </w:r>
      <w:r w:rsidR="0026399A" w:rsidRPr="008B1471">
        <w:rPr>
          <w:b/>
        </w:rPr>
        <w:t>2</w:t>
      </w:r>
      <w:r w:rsidR="007A3ED7" w:rsidRPr="008B1471">
        <w:rPr>
          <w:b/>
        </w:rPr>
        <w:t xml:space="preserve"> год</w:t>
      </w:r>
      <w:r w:rsidR="0006051C" w:rsidRPr="008B1471">
        <w:rPr>
          <w:b/>
        </w:rPr>
        <w:t xml:space="preserve"> –</w:t>
      </w:r>
      <w:r w:rsidR="00853945" w:rsidRPr="008B1471">
        <w:rPr>
          <w:b/>
        </w:rPr>
        <w:t>20</w:t>
      </w:r>
      <w:r w:rsidR="004A5154" w:rsidRPr="008B1471">
        <w:rPr>
          <w:b/>
        </w:rPr>
        <w:t>2</w:t>
      </w:r>
      <w:r w:rsidR="0026399A" w:rsidRPr="008B1471">
        <w:rPr>
          <w:b/>
        </w:rPr>
        <w:t xml:space="preserve">1 </w:t>
      </w:r>
      <w:r w:rsidR="007A3ED7" w:rsidRPr="008B1471">
        <w:rPr>
          <w:b/>
        </w:rPr>
        <w:t>год</w:t>
      </w:r>
      <w:r w:rsidRPr="008B1471">
        <w:rPr>
          <w:b/>
        </w:rPr>
        <w:t>)</w:t>
      </w:r>
    </w:p>
    <w:p w:rsidR="007D71C8" w:rsidRPr="008B1471" w:rsidRDefault="007D71C8" w:rsidP="007D71C8">
      <w:pPr>
        <w:jc w:val="center"/>
        <w:rPr>
          <w:b/>
          <w:color w:val="0000FF"/>
          <w:szCs w:val="20"/>
        </w:rPr>
      </w:pPr>
    </w:p>
    <w:p w:rsidR="007D71C8" w:rsidRPr="008B1471" w:rsidRDefault="007D71C8" w:rsidP="007D71C8">
      <w:pPr>
        <w:jc w:val="right"/>
        <w:rPr>
          <w:i/>
          <w:iCs/>
          <w:szCs w:val="20"/>
        </w:rPr>
      </w:pPr>
      <w:r w:rsidRPr="008B1471">
        <w:rPr>
          <w:i/>
          <w:iCs/>
        </w:rPr>
        <w:t xml:space="preserve">Рис. </w:t>
      </w:r>
      <w:r w:rsidR="0057503F" w:rsidRPr="008B1471">
        <w:rPr>
          <w:i/>
          <w:iCs/>
        </w:rPr>
        <w:t>1</w:t>
      </w:r>
    </w:p>
    <w:p w:rsidR="007D71C8" w:rsidRPr="008B1471" w:rsidRDefault="007D71C8" w:rsidP="007D71C8">
      <w:pPr>
        <w:tabs>
          <w:tab w:val="left" w:pos="3420"/>
        </w:tabs>
        <w:rPr>
          <w:b/>
          <w:szCs w:val="20"/>
        </w:rPr>
      </w:pPr>
      <w:r w:rsidRPr="008B1471">
        <w:rPr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636270</wp:posOffset>
            </wp:positionV>
            <wp:extent cx="5815330" cy="4763770"/>
            <wp:effectExtent l="0" t="0" r="0" b="0"/>
            <wp:wrapTopAndBottom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8B1471">
        <w:rPr>
          <w:b/>
        </w:rPr>
        <w:t xml:space="preserve">       тыс. руб.</w:t>
      </w:r>
    </w:p>
    <w:p w:rsidR="007D71C8" w:rsidRPr="008B1471" w:rsidRDefault="007D71C8" w:rsidP="007D71C8">
      <w:pPr>
        <w:jc w:val="center"/>
        <w:rPr>
          <w:szCs w:val="20"/>
        </w:rPr>
      </w:pPr>
    </w:p>
    <w:p w:rsidR="007D71C8" w:rsidRPr="008B1471" w:rsidRDefault="007D71C8" w:rsidP="007D71C8">
      <w:pPr>
        <w:jc w:val="center"/>
        <w:rPr>
          <w:szCs w:val="20"/>
        </w:rPr>
      </w:pPr>
    </w:p>
    <w:p w:rsidR="007D71C8" w:rsidRPr="008B1471" w:rsidRDefault="007D71C8" w:rsidP="007D71C8">
      <w:pPr>
        <w:jc w:val="center"/>
        <w:rPr>
          <w:szCs w:val="20"/>
        </w:rPr>
      </w:pPr>
    </w:p>
    <w:p w:rsidR="007D71C8" w:rsidRPr="008B1471" w:rsidRDefault="007D71C8" w:rsidP="007D71C8">
      <w:pPr>
        <w:jc w:val="center"/>
        <w:rPr>
          <w:szCs w:val="20"/>
        </w:rPr>
      </w:pPr>
    </w:p>
    <w:p w:rsidR="007D71C8" w:rsidRPr="008B1471" w:rsidRDefault="007D71C8" w:rsidP="007D71C8">
      <w:pPr>
        <w:jc w:val="center"/>
        <w:rPr>
          <w:szCs w:val="20"/>
        </w:rPr>
      </w:pPr>
    </w:p>
    <w:p w:rsidR="007D71C8" w:rsidRPr="008B1471" w:rsidRDefault="007D71C8" w:rsidP="007D71C8">
      <w:pPr>
        <w:jc w:val="center"/>
        <w:rPr>
          <w:szCs w:val="20"/>
        </w:rPr>
      </w:pPr>
    </w:p>
    <w:p w:rsidR="007D71C8" w:rsidRPr="008B1471" w:rsidRDefault="007D71C8" w:rsidP="007D71C8">
      <w:pPr>
        <w:rPr>
          <w:szCs w:val="20"/>
        </w:rPr>
      </w:pPr>
    </w:p>
    <w:p w:rsidR="007D71C8" w:rsidRPr="008B1471" w:rsidRDefault="007D71C8" w:rsidP="007D71C8">
      <w:pPr>
        <w:jc w:val="center"/>
        <w:rPr>
          <w:szCs w:val="20"/>
        </w:rPr>
      </w:pPr>
    </w:p>
    <w:p w:rsidR="007D71C8" w:rsidRPr="008B1471" w:rsidRDefault="007D71C8" w:rsidP="007D71C8">
      <w:pPr>
        <w:jc w:val="center"/>
        <w:rPr>
          <w:szCs w:val="20"/>
        </w:rPr>
      </w:pPr>
    </w:p>
    <w:p w:rsidR="007D71C8" w:rsidRPr="008B1471" w:rsidRDefault="007D71C8" w:rsidP="007D71C8">
      <w:pPr>
        <w:jc w:val="center"/>
        <w:rPr>
          <w:szCs w:val="20"/>
        </w:rPr>
      </w:pPr>
    </w:p>
    <w:p w:rsidR="007D71C8" w:rsidRPr="008B1471" w:rsidRDefault="007D71C8" w:rsidP="007D71C8">
      <w:pPr>
        <w:jc w:val="center"/>
        <w:rPr>
          <w:szCs w:val="20"/>
        </w:rPr>
      </w:pPr>
    </w:p>
    <w:p w:rsidR="007D71C8" w:rsidRPr="008B1471" w:rsidRDefault="007D71C8" w:rsidP="007D71C8">
      <w:pPr>
        <w:jc w:val="center"/>
        <w:rPr>
          <w:szCs w:val="20"/>
        </w:rPr>
      </w:pPr>
    </w:p>
    <w:p w:rsidR="007D71C8" w:rsidRPr="008B1471" w:rsidRDefault="007D71C8" w:rsidP="007D71C8">
      <w:pPr>
        <w:jc w:val="center"/>
        <w:rPr>
          <w:szCs w:val="20"/>
        </w:rPr>
      </w:pPr>
    </w:p>
    <w:p w:rsidR="007D71C8" w:rsidRPr="008B1471" w:rsidRDefault="007D71C8" w:rsidP="007D71C8">
      <w:pPr>
        <w:jc w:val="center"/>
        <w:rPr>
          <w:szCs w:val="20"/>
        </w:rPr>
      </w:pPr>
    </w:p>
    <w:p w:rsidR="00D22BB5" w:rsidRPr="008B1471" w:rsidRDefault="00D22BB5" w:rsidP="007D71C8">
      <w:pPr>
        <w:jc w:val="center"/>
        <w:rPr>
          <w:szCs w:val="20"/>
        </w:rPr>
      </w:pPr>
    </w:p>
    <w:p w:rsidR="00D22BB5" w:rsidRPr="008B1471" w:rsidRDefault="00D22BB5" w:rsidP="007D71C8">
      <w:pPr>
        <w:jc w:val="center"/>
        <w:rPr>
          <w:szCs w:val="20"/>
        </w:rPr>
      </w:pPr>
    </w:p>
    <w:p w:rsidR="007D71C8" w:rsidRPr="008B1471" w:rsidRDefault="007D71C8" w:rsidP="007D71C8">
      <w:pPr>
        <w:jc w:val="center"/>
        <w:rPr>
          <w:szCs w:val="20"/>
        </w:rPr>
      </w:pPr>
    </w:p>
    <w:p w:rsidR="007D71C8" w:rsidRPr="008B1471" w:rsidRDefault="007D71C8" w:rsidP="007D71C8">
      <w:pPr>
        <w:jc w:val="center"/>
        <w:rPr>
          <w:szCs w:val="20"/>
        </w:rPr>
      </w:pPr>
    </w:p>
    <w:p w:rsidR="007D71C8" w:rsidRPr="008B1471" w:rsidRDefault="007D71C8" w:rsidP="007D71C8">
      <w:pPr>
        <w:pStyle w:val="3"/>
      </w:pPr>
      <w:r w:rsidRPr="008B1471">
        <w:lastRenderedPageBreak/>
        <w:t xml:space="preserve">Сведения о поступлении собственных доходов в бюджет  </w:t>
      </w:r>
    </w:p>
    <w:p w:rsidR="007D71C8" w:rsidRPr="008B1471" w:rsidRDefault="007D71C8" w:rsidP="007D71C8">
      <w:pPr>
        <w:pStyle w:val="3"/>
        <w:rPr>
          <w:b w:val="0"/>
        </w:rPr>
      </w:pPr>
      <w:r w:rsidRPr="008B1471">
        <w:t>городского округа Верхний Тагил</w:t>
      </w:r>
      <w:r w:rsidRPr="008B1471">
        <w:rPr>
          <w:b w:val="0"/>
        </w:rPr>
        <w:t xml:space="preserve"> </w:t>
      </w:r>
    </w:p>
    <w:p w:rsidR="00404275" w:rsidRPr="008B1471" w:rsidRDefault="00404275" w:rsidP="00404275">
      <w:pPr>
        <w:jc w:val="center"/>
        <w:rPr>
          <w:b/>
          <w:szCs w:val="20"/>
        </w:rPr>
      </w:pPr>
      <w:r w:rsidRPr="008B1471">
        <w:rPr>
          <w:b/>
        </w:rPr>
        <w:t>(</w:t>
      </w:r>
      <w:r w:rsidR="00853945" w:rsidRPr="008B1471">
        <w:rPr>
          <w:b/>
        </w:rPr>
        <w:t>202</w:t>
      </w:r>
      <w:r w:rsidR="002F12A5" w:rsidRPr="008B1471">
        <w:rPr>
          <w:b/>
        </w:rPr>
        <w:t xml:space="preserve">2 </w:t>
      </w:r>
      <w:r w:rsidR="00853945" w:rsidRPr="008B1471">
        <w:rPr>
          <w:b/>
        </w:rPr>
        <w:t>год –20</w:t>
      </w:r>
      <w:r w:rsidR="005446A6" w:rsidRPr="008B1471">
        <w:rPr>
          <w:b/>
        </w:rPr>
        <w:t>2</w:t>
      </w:r>
      <w:r w:rsidR="002F12A5" w:rsidRPr="008B1471">
        <w:rPr>
          <w:b/>
        </w:rPr>
        <w:t>1</w:t>
      </w:r>
      <w:r w:rsidR="0020320C" w:rsidRPr="008B1471">
        <w:rPr>
          <w:b/>
        </w:rPr>
        <w:t xml:space="preserve"> год</w:t>
      </w:r>
      <w:r w:rsidRPr="008B1471">
        <w:rPr>
          <w:b/>
        </w:rPr>
        <w:t>)</w:t>
      </w:r>
    </w:p>
    <w:p w:rsidR="007D71C8" w:rsidRPr="008B1471" w:rsidRDefault="007D71C8" w:rsidP="007D71C8">
      <w:pPr>
        <w:jc w:val="center"/>
        <w:rPr>
          <w:color w:val="FF0000"/>
        </w:rPr>
      </w:pPr>
    </w:p>
    <w:p w:rsidR="007D71C8" w:rsidRPr="008B1471" w:rsidRDefault="007D71C8" w:rsidP="007D71C8">
      <w:pPr>
        <w:pStyle w:val="4"/>
      </w:pPr>
      <w:r w:rsidRPr="008B1471">
        <w:t xml:space="preserve">Табл. </w:t>
      </w:r>
      <w:r w:rsidR="0057503F" w:rsidRPr="008B1471">
        <w:t>1</w:t>
      </w:r>
    </w:p>
    <w:p w:rsidR="007D71C8" w:rsidRPr="008B1471" w:rsidRDefault="007D71C8" w:rsidP="007D71C8">
      <w:pPr>
        <w:jc w:val="right"/>
        <w:rPr>
          <w:szCs w:val="20"/>
        </w:rPr>
      </w:pPr>
      <w:r w:rsidRPr="008B1471">
        <w:t>тыс.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1080"/>
        <w:gridCol w:w="1044"/>
        <w:gridCol w:w="1116"/>
        <w:gridCol w:w="993"/>
        <w:gridCol w:w="987"/>
      </w:tblGrid>
      <w:tr w:rsidR="007D71C8" w:rsidRPr="008B1471" w:rsidTr="002567CD">
        <w:trPr>
          <w:cantSplit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2567CD">
            <w:pPr>
              <w:jc w:val="center"/>
            </w:pPr>
          </w:p>
          <w:p w:rsidR="007D71C8" w:rsidRPr="008B1471" w:rsidRDefault="007D71C8" w:rsidP="002567CD">
            <w:pPr>
              <w:jc w:val="center"/>
              <w:rPr>
                <w:szCs w:val="20"/>
              </w:rPr>
            </w:pPr>
            <w:r w:rsidRPr="008B1471">
              <w:t xml:space="preserve">Наименование дохода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8712E0" w:rsidP="00AC0601">
            <w:pPr>
              <w:jc w:val="center"/>
            </w:pPr>
            <w:r w:rsidRPr="008B1471">
              <w:t>202</w:t>
            </w:r>
            <w:r w:rsidR="002F12A5" w:rsidRPr="008B1471">
              <w:t>2</w:t>
            </w:r>
            <w:r w:rsidRPr="008B1471"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8712E0" w:rsidP="00AC0601">
            <w:pPr>
              <w:jc w:val="center"/>
            </w:pPr>
            <w:r w:rsidRPr="008B1471">
              <w:t>20</w:t>
            </w:r>
            <w:r w:rsidR="005446A6" w:rsidRPr="008B1471">
              <w:t>2</w:t>
            </w:r>
            <w:r w:rsidR="002F12A5" w:rsidRPr="008B1471">
              <w:t>1</w:t>
            </w:r>
            <w:r w:rsidRPr="008B1471"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7D71C8" w:rsidP="002567CD">
            <w:pPr>
              <w:jc w:val="center"/>
            </w:pPr>
            <w:r w:rsidRPr="008B1471">
              <w:t>20</w:t>
            </w:r>
            <w:r w:rsidR="008712E0" w:rsidRPr="008B1471">
              <w:t>2</w:t>
            </w:r>
            <w:r w:rsidR="00C73AC9" w:rsidRPr="008B1471">
              <w:t>2</w:t>
            </w:r>
            <w:r w:rsidRPr="008B1471">
              <w:t xml:space="preserve"> г. к</w:t>
            </w:r>
          </w:p>
          <w:p w:rsidR="007D71C8" w:rsidRPr="008B1471" w:rsidRDefault="007D71C8" w:rsidP="00C73AC9">
            <w:pPr>
              <w:ind w:left="-40" w:right="-154"/>
              <w:jc w:val="center"/>
            </w:pPr>
            <w:r w:rsidRPr="008B1471">
              <w:t>20</w:t>
            </w:r>
            <w:r w:rsidR="005446A6" w:rsidRPr="008B1471">
              <w:t>2</w:t>
            </w:r>
            <w:r w:rsidR="00C73AC9" w:rsidRPr="008B1471">
              <w:t>1</w:t>
            </w:r>
            <w:r w:rsidRPr="008B1471">
              <w:t xml:space="preserve"> г., в %</w:t>
            </w:r>
          </w:p>
        </w:tc>
      </w:tr>
      <w:tr w:rsidR="007D71C8" w:rsidRPr="008B1471" w:rsidTr="002567CD">
        <w:trPr>
          <w:cantSplit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7D71C8" w:rsidP="002567CD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2567CD">
            <w:pPr>
              <w:jc w:val="center"/>
            </w:pPr>
            <w:r w:rsidRPr="008B1471">
              <w:t xml:space="preserve">план </w:t>
            </w:r>
          </w:p>
          <w:p w:rsidR="007D71C8" w:rsidRPr="008B1471" w:rsidRDefault="007D71C8" w:rsidP="002567CD">
            <w:pPr>
              <w:jc w:val="center"/>
              <w:rPr>
                <w:szCs w:val="20"/>
              </w:rPr>
            </w:pPr>
            <w:r w:rsidRPr="008B1471">
              <w:t>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2567CD">
            <w:pPr>
              <w:jc w:val="center"/>
            </w:pPr>
            <w:r w:rsidRPr="008B1471">
              <w:t xml:space="preserve">факт </w:t>
            </w:r>
          </w:p>
          <w:p w:rsidR="007D71C8" w:rsidRPr="008B1471" w:rsidRDefault="007D71C8" w:rsidP="002567CD">
            <w:pPr>
              <w:jc w:val="center"/>
              <w:rPr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2567CD">
            <w:pPr>
              <w:jc w:val="center"/>
            </w:pPr>
            <w:r w:rsidRPr="008B1471">
              <w:t xml:space="preserve">план </w:t>
            </w:r>
          </w:p>
          <w:p w:rsidR="007D71C8" w:rsidRPr="008B1471" w:rsidRDefault="007D71C8" w:rsidP="002567CD">
            <w:pPr>
              <w:jc w:val="center"/>
              <w:rPr>
                <w:szCs w:val="20"/>
              </w:rPr>
            </w:pPr>
            <w:r w:rsidRPr="008B1471">
              <w:t>на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2567CD">
            <w:pPr>
              <w:jc w:val="center"/>
            </w:pPr>
            <w:r w:rsidRPr="008B1471">
              <w:t xml:space="preserve">факт </w:t>
            </w:r>
          </w:p>
          <w:p w:rsidR="007D71C8" w:rsidRPr="008B1471" w:rsidRDefault="007D71C8" w:rsidP="002567CD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2567CD">
            <w:pPr>
              <w:jc w:val="center"/>
              <w:rPr>
                <w:szCs w:val="20"/>
              </w:rPr>
            </w:pPr>
            <w:r w:rsidRPr="008B1471">
              <w:t>план на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2567CD">
            <w:pPr>
              <w:jc w:val="center"/>
              <w:rPr>
                <w:szCs w:val="20"/>
              </w:rPr>
            </w:pPr>
            <w:r w:rsidRPr="008B1471">
              <w:t>факт</w:t>
            </w:r>
          </w:p>
        </w:tc>
      </w:tr>
      <w:tr w:rsidR="00160DEC" w:rsidRPr="008B1471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003D5E">
            <w:pPr>
              <w:pStyle w:val="5"/>
              <w:rPr>
                <w:rFonts w:eastAsia="Arial Unicode MS"/>
                <w:b/>
                <w:szCs w:val="20"/>
              </w:rPr>
            </w:pPr>
            <w:r w:rsidRPr="008B1471">
              <w:rPr>
                <w:rFonts w:eastAsia="Arial Unicode MS"/>
                <w:b/>
              </w:rPr>
              <w:t>Всего собственных доходов</w:t>
            </w:r>
          </w:p>
          <w:p w:rsidR="00160DEC" w:rsidRPr="008B1471" w:rsidRDefault="00160DEC" w:rsidP="00003D5E">
            <w:pPr>
              <w:rPr>
                <w:i/>
                <w:szCs w:val="20"/>
              </w:rPr>
            </w:pPr>
            <w:r w:rsidRPr="008B1471">
              <w:rPr>
                <w:i/>
              </w:rPr>
              <w:t xml:space="preserve">    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945430">
            <w:pPr>
              <w:jc w:val="center"/>
              <w:rPr>
                <w:b/>
                <w:szCs w:val="20"/>
              </w:rPr>
            </w:pPr>
            <w:r w:rsidRPr="008B1471">
              <w:rPr>
                <w:b/>
                <w:szCs w:val="20"/>
              </w:rPr>
              <w:t>244 370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003D5E">
            <w:pPr>
              <w:jc w:val="center"/>
              <w:rPr>
                <w:b/>
                <w:szCs w:val="20"/>
              </w:rPr>
            </w:pPr>
            <w:r w:rsidRPr="008B1471">
              <w:rPr>
                <w:b/>
                <w:szCs w:val="20"/>
              </w:rPr>
              <w:t>232 758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D35683">
            <w:pPr>
              <w:jc w:val="center"/>
              <w:rPr>
                <w:b/>
                <w:szCs w:val="20"/>
              </w:rPr>
            </w:pPr>
            <w:r w:rsidRPr="008B1471">
              <w:rPr>
                <w:b/>
                <w:szCs w:val="20"/>
              </w:rPr>
              <w:t>219 360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D35683">
            <w:pPr>
              <w:jc w:val="center"/>
              <w:rPr>
                <w:b/>
                <w:szCs w:val="20"/>
              </w:rPr>
            </w:pPr>
            <w:r w:rsidRPr="008B1471">
              <w:rPr>
                <w:b/>
                <w:szCs w:val="20"/>
              </w:rPr>
              <w:t>219 239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003D5E">
            <w:pPr>
              <w:jc w:val="center"/>
              <w:rPr>
                <w:b/>
                <w:szCs w:val="20"/>
              </w:rPr>
            </w:pPr>
            <w:r w:rsidRPr="008B1471">
              <w:rPr>
                <w:b/>
                <w:szCs w:val="20"/>
              </w:rPr>
              <w:t>111,4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F23BFD" w:rsidP="00003D5E">
            <w:pPr>
              <w:jc w:val="center"/>
              <w:rPr>
                <w:b/>
                <w:szCs w:val="20"/>
              </w:rPr>
            </w:pPr>
            <w:r w:rsidRPr="008B1471">
              <w:rPr>
                <w:b/>
                <w:szCs w:val="20"/>
              </w:rPr>
              <w:t>106,2</w:t>
            </w:r>
          </w:p>
        </w:tc>
      </w:tr>
      <w:tr w:rsidR="00160DEC" w:rsidRPr="008B1471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003D5E">
            <w:pPr>
              <w:rPr>
                <w:szCs w:val="20"/>
              </w:rPr>
            </w:pPr>
            <w:r w:rsidRPr="008B1471"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160DEC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152 302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003D5E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172 158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D35683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160 422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D35683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161 739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F23BFD" w:rsidP="00003D5E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94,9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F23BFD" w:rsidP="00003D5E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106,4</w:t>
            </w:r>
          </w:p>
        </w:tc>
      </w:tr>
      <w:tr w:rsidR="00160DEC" w:rsidRPr="008B1471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003D5E">
            <w:r w:rsidRPr="008B1471">
              <w:t>Налог на вмененный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003D5E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003D5E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D35683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780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D35683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5321A2" w:rsidP="00003D5E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5321A2" w:rsidP="00003D5E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-</w:t>
            </w:r>
          </w:p>
        </w:tc>
      </w:tr>
      <w:tr w:rsidR="00160DEC" w:rsidRPr="008B1471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003D5E">
            <w:pPr>
              <w:rPr>
                <w:szCs w:val="20"/>
              </w:rPr>
            </w:pPr>
            <w:r w:rsidRPr="008B1471"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003D5E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2 500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003D5E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2</w:t>
            </w:r>
            <w:r w:rsidR="005321A2" w:rsidRPr="008B1471">
              <w:rPr>
                <w:szCs w:val="20"/>
              </w:rPr>
              <w:t xml:space="preserve"> </w:t>
            </w:r>
            <w:r w:rsidRPr="008B1471">
              <w:rPr>
                <w:szCs w:val="20"/>
              </w:rPr>
              <w:t>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D35683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2 704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D35683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1 949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5321A2" w:rsidP="00003D5E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92,4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5321A2" w:rsidP="00003D5E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128,3</w:t>
            </w:r>
          </w:p>
        </w:tc>
      </w:tr>
      <w:tr w:rsidR="00160DEC" w:rsidRPr="008B1471" w:rsidTr="00961050">
        <w:trPr>
          <w:trHeight w:val="61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003D5E">
            <w:r w:rsidRPr="008B1471"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003D5E">
            <w:pPr>
              <w:jc w:val="center"/>
              <w:rPr>
                <w:szCs w:val="20"/>
                <w:lang w:val="en-US"/>
              </w:rPr>
            </w:pPr>
            <w:r w:rsidRPr="008B1471">
              <w:rPr>
                <w:szCs w:val="20"/>
                <w:lang w:val="en-US"/>
              </w:rPr>
              <w:t>3 910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003D5E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4 275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D35683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3 845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D35683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3 771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5321A2" w:rsidP="00003D5E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101,7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5321A2" w:rsidP="00003D5E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113,4</w:t>
            </w:r>
          </w:p>
        </w:tc>
      </w:tr>
      <w:tr w:rsidR="00160DEC" w:rsidRPr="008B1471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003D5E">
            <w:r w:rsidRPr="008B1471">
              <w:t xml:space="preserve">Плата за негативное воздействие на окружающую среду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003D5E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4 800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003D5E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2 350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D35683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4 830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160DEC" w:rsidP="00D35683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4 111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5321A2" w:rsidP="00003D5E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99,4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C" w:rsidRPr="008B1471" w:rsidRDefault="005321A2" w:rsidP="00003D5E">
            <w:pPr>
              <w:jc w:val="center"/>
              <w:rPr>
                <w:szCs w:val="20"/>
              </w:rPr>
            </w:pPr>
            <w:r w:rsidRPr="008B1471">
              <w:rPr>
                <w:szCs w:val="20"/>
              </w:rPr>
              <w:t>57,2</w:t>
            </w:r>
          </w:p>
        </w:tc>
      </w:tr>
    </w:tbl>
    <w:p w:rsidR="007D71C8" w:rsidRPr="008B1471" w:rsidRDefault="007D71C8" w:rsidP="007D71C8">
      <w:pPr>
        <w:jc w:val="center"/>
        <w:rPr>
          <w:b/>
        </w:rPr>
      </w:pPr>
    </w:p>
    <w:p w:rsidR="007D71C8" w:rsidRPr="008B1471" w:rsidRDefault="007D71C8" w:rsidP="007D71C8">
      <w:pPr>
        <w:jc w:val="center"/>
        <w:rPr>
          <w:b/>
          <w:lang w:val="en-US"/>
        </w:rPr>
      </w:pPr>
    </w:p>
    <w:p w:rsidR="00BE3E3F" w:rsidRPr="008B1471" w:rsidRDefault="00BE3E3F" w:rsidP="007D71C8">
      <w:pPr>
        <w:jc w:val="center"/>
        <w:rPr>
          <w:b/>
        </w:rPr>
      </w:pPr>
    </w:p>
    <w:p w:rsidR="00BE3E3F" w:rsidRPr="008B1471" w:rsidRDefault="00BE3E3F" w:rsidP="007D71C8">
      <w:pPr>
        <w:jc w:val="center"/>
        <w:rPr>
          <w:b/>
        </w:rPr>
      </w:pPr>
    </w:p>
    <w:p w:rsidR="007D71C8" w:rsidRPr="008B1471" w:rsidRDefault="007D71C8" w:rsidP="007D71C8">
      <w:pPr>
        <w:jc w:val="center"/>
        <w:rPr>
          <w:b/>
        </w:rPr>
      </w:pPr>
      <w:r w:rsidRPr="008B1471">
        <w:rPr>
          <w:b/>
        </w:rPr>
        <w:t xml:space="preserve">Собственные доходы бюджета      </w:t>
      </w:r>
    </w:p>
    <w:p w:rsidR="007D71C8" w:rsidRPr="008B1471" w:rsidRDefault="007D71C8" w:rsidP="007D71C8">
      <w:pPr>
        <w:jc w:val="center"/>
        <w:rPr>
          <w:b/>
          <w:color w:val="FF0000"/>
        </w:rPr>
      </w:pPr>
      <w:r w:rsidRPr="008B1471">
        <w:rPr>
          <w:b/>
        </w:rPr>
        <w:t>городского округа Верхний Тагил</w:t>
      </w:r>
      <w:r w:rsidRPr="008B1471">
        <w:rPr>
          <w:b/>
          <w:color w:val="FF0000"/>
        </w:rPr>
        <w:t xml:space="preserve"> </w:t>
      </w:r>
    </w:p>
    <w:p w:rsidR="007D71C8" w:rsidRPr="008B1471" w:rsidRDefault="007D71C8" w:rsidP="007D71C8">
      <w:pPr>
        <w:jc w:val="right"/>
        <w:rPr>
          <w:i/>
        </w:rPr>
      </w:pPr>
      <w:r w:rsidRPr="008B1471">
        <w:rPr>
          <w:i/>
        </w:rPr>
        <w:t xml:space="preserve">Рис. </w:t>
      </w:r>
      <w:r w:rsidR="0057503F" w:rsidRPr="008B1471">
        <w:rPr>
          <w:i/>
        </w:rPr>
        <w:t>2</w:t>
      </w:r>
    </w:p>
    <w:p w:rsidR="007D71C8" w:rsidRPr="008B1471" w:rsidRDefault="0018333D" w:rsidP="007D71C8">
      <w:pPr>
        <w:jc w:val="center"/>
      </w:pPr>
      <w:r w:rsidRPr="008B1471"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273685</wp:posOffset>
            </wp:positionV>
            <wp:extent cx="7026910" cy="3638550"/>
            <wp:effectExtent l="0" t="0" r="0" b="0"/>
            <wp:wrapTopAndBottom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2F12A5" w:rsidRPr="008B1471" w:rsidRDefault="002F12A5" w:rsidP="007D71C8">
      <w:pPr>
        <w:jc w:val="center"/>
        <w:rPr>
          <w:b/>
        </w:rPr>
      </w:pPr>
    </w:p>
    <w:p w:rsidR="007D71C8" w:rsidRPr="008B1471" w:rsidRDefault="007D71C8" w:rsidP="007D71C8">
      <w:pPr>
        <w:jc w:val="center"/>
        <w:rPr>
          <w:b/>
        </w:rPr>
      </w:pPr>
      <w:r w:rsidRPr="008B1471">
        <w:rPr>
          <w:b/>
        </w:rPr>
        <w:lastRenderedPageBreak/>
        <w:t xml:space="preserve">Структура собственных доходов бюджета      </w:t>
      </w:r>
    </w:p>
    <w:p w:rsidR="007D71C8" w:rsidRPr="008B1471" w:rsidRDefault="007D71C8" w:rsidP="007D71C8">
      <w:pPr>
        <w:jc w:val="center"/>
        <w:rPr>
          <w:b/>
        </w:rPr>
      </w:pPr>
      <w:r w:rsidRPr="008B1471">
        <w:rPr>
          <w:b/>
        </w:rPr>
        <w:t xml:space="preserve">городского округа Верхний Тагил </w:t>
      </w:r>
    </w:p>
    <w:p w:rsidR="00404275" w:rsidRPr="008B1471" w:rsidRDefault="00404275" w:rsidP="007D71C8">
      <w:pPr>
        <w:jc w:val="center"/>
        <w:rPr>
          <w:b/>
        </w:rPr>
      </w:pPr>
    </w:p>
    <w:p w:rsidR="00404275" w:rsidRPr="008B1471" w:rsidRDefault="00404275" w:rsidP="00404275">
      <w:pPr>
        <w:jc w:val="center"/>
        <w:rPr>
          <w:b/>
          <w:szCs w:val="20"/>
        </w:rPr>
      </w:pPr>
      <w:r w:rsidRPr="008B1471">
        <w:rPr>
          <w:b/>
        </w:rPr>
        <w:t>(</w:t>
      </w:r>
      <w:r w:rsidR="00853945" w:rsidRPr="008B1471">
        <w:rPr>
          <w:b/>
        </w:rPr>
        <w:t>202</w:t>
      </w:r>
      <w:r w:rsidR="002F12A5" w:rsidRPr="008B1471">
        <w:rPr>
          <w:b/>
        </w:rPr>
        <w:t>2</w:t>
      </w:r>
      <w:r w:rsidR="0020320C" w:rsidRPr="008B1471">
        <w:rPr>
          <w:b/>
        </w:rPr>
        <w:t xml:space="preserve"> </w:t>
      </w:r>
      <w:proofErr w:type="gramStart"/>
      <w:r w:rsidR="0020320C" w:rsidRPr="008B1471">
        <w:rPr>
          <w:b/>
        </w:rPr>
        <w:t>год</w:t>
      </w:r>
      <w:r w:rsidR="00853945" w:rsidRPr="008B1471">
        <w:rPr>
          <w:b/>
        </w:rPr>
        <w:t xml:space="preserve"> </w:t>
      </w:r>
      <w:r w:rsidRPr="008B1471">
        <w:rPr>
          <w:b/>
        </w:rPr>
        <w:t>)</w:t>
      </w:r>
      <w:proofErr w:type="gramEnd"/>
    </w:p>
    <w:p w:rsidR="007D71C8" w:rsidRPr="008B1471" w:rsidRDefault="007D71C8" w:rsidP="007D71C8">
      <w:pPr>
        <w:jc w:val="right"/>
        <w:rPr>
          <w:i/>
        </w:rPr>
      </w:pPr>
      <w:r w:rsidRPr="008B1471">
        <w:rPr>
          <w:i/>
        </w:rPr>
        <w:t xml:space="preserve">Рис. </w:t>
      </w:r>
      <w:r w:rsidR="0057503F" w:rsidRPr="008B1471">
        <w:rPr>
          <w:i/>
        </w:rPr>
        <w:t>3</w:t>
      </w:r>
    </w:p>
    <w:p w:rsidR="0045661D" w:rsidRPr="008B1471" w:rsidRDefault="007D71C8" w:rsidP="007D71C8">
      <w:r w:rsidRPr="008B1471">
        <w:t xml:space="preserve">Всего собственных доходов бюджета городского округа Верхний Тагил за </w:t>
      </w:r>
      <w:r w:rsidR="0017269E" w:rsidRPr="008B1471">
        <w:t>20</w:t>
      </w:r>
      <w:r w:rsidR="00302E6C" w:rsidRPr="008B1471">
        <w:t>2</w:t>
      </w:r>
      <w:r w:rsidR="002F12A5" w:rsidRPr="008B1471">
        <w:t>2</w:t>
      </w:r>
      <w:r w:rsidR="003A64C4" w:rsidRPr="008B1471">
        <w:t xml:space="preserve"> год</w:t>
      </w:r>
      <w:r w:rsidRPr="008B1471">
        <w:t xml:space="preserve"> –</w:t>
      </w:r>
      <w:r w:rsidR="0017269E" w:rsidRPr="008B1471">
        <w:t xml:space="preserve"> </w:t>
      </w:r>
    </w:p>
    <w:p w:rsidR="007D71C8" w:rsidRPr="008B1471" w:rsidRDefault="0045661D" w:rsidP="007D71C8">
      <w:r w:rsidRPr="008B1471">
        <w:rPr>
          <w:u w:val="single"/>
        </w:rPr>
        <w:t>232 758</w:t>
      </w:r>
      <w:r w:rsidR="007D71C8" w:rsidRPr="008B1471">
        <w:rPr>
          <w:u w:val="single"/>
        </w:rPr>
        <w:t xml:space="preserve"> тыс. руб</w:t>
      </w:r>
      <w:r w:rsidR="007D71C8" w:rsidRPr="008B1471">
        <w:t xml:space="preserve">., в том числе: </w:t>
      </w:r>
    </w:p>
    <w:p w:rsidR="007D71C8" w:rsidRPr="008B1471" w:rsidRDefault="007D71C8" w:rsidP="007D71C8"/>
    <w:p w:rsidR="00270F8A" w:rsidRPr="008B1471" w:rsidRDefault="007D71C8" w:rsidP="007D71C8">
      <w:pPr>
        <w:jc w:val="right"/>
        <w:rPr>
          <w:b/>
        </w:rPr>
      </w:pPr>
      <w:r w:rsidRPr="008B1471">
        <w:rPr>
          <w:noProof/>
        </w:rPr>
        <w:drawing>
          <wp:inline distT="0" distB="0" distL="0" distR="0">
            <wp:extent cx="6591300" cy="3314700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8B1471">
        <w:rPr>
          <w:b/>
        </w:rPr>
        <w:t xml:space="preserve"> </w:t>
      </w:r>
    </w:p>
    <w:p w:rsidR="007D71C8" w:rsidRPr="008B1471" w:rsidRDefault="007D71C8" w:rsidP="007D71C8">
      <w:pPr>
        <w:jc w:val="right"/>
        <w:rPr>
          <w:i/>
        </w:rPr>
      </w:pPr>
      <w:r w:rsidRPr="008B1471">
        <w:rPr>
          <w:i/>
        </w:rPr>
        <w:t xml:space="preserve">Рис. </w:t>
      </w:r>
      <w:r w:rsidR="0057503F" w:rsidRPr="008B1471">
        <w:rPr>
          <w:i/>
        </w:rPr>
        <w:t>4</w:t>
      </w:r>
    </w:p>
    <w:p w:rsidR="007D71C8" w:rsidRPr="008B1471" w:rsidRDefault="007D71C8" w:rsidP="007D71C8">
      <w:pPr>
        <w:pStyle w:val="3"/>
      </w:pPr>
      <w:r w:rsidRPr="008B1471">
        <w:t xml:space="preserve">Структура расходов городского округа Верхний Тагил за </w:t>
      </w:r>
      <w:r w:rsidR="00853945" w:rsidRPr="008B1471">
        <w:t>202</w:t>
      </w:r>
      <w:r w:rsidR="002F12A5" w:rsidRPr="008B1471">
        <w:t>2</w:t>
      </w:r>
      <w:r w:rsidR="003E29A7" w:rsidRPr="008B1471">
        <w:t xml:space="preserve"> год</w:t>
      </w:r>
    </w:p>
    <w:p w:rsidR="007D71C8" w:rsidRPr="008B1471" w:rsidRDefault="007D71C8" w:rsidP="007D71C8">
      <w:pPr>
        <w:pStyle w:val="3"/>
        <w:jc w:val="left"/>
        <w:rPr>
          <w:b w:val="0"/>
        </w:rPr>
      </w:pPr>
      <w:r w:rsidRPr="008B1471">
        <w:rPr>
          <w:b w:val="0"/>
        </w:rPr>
        <w:t xml:space="preserve">Всего расходов городского округа Верхний Тагил за </w:t>
      </w:r>
      <w:r w:rsidR="00C3401E" w:rsidRPr="008B1471">
        <w:rPr>
          <w:b w:val="0"/>
        </w:rPr>
        <w:t>20</w:t>
      </w:r>
      <w:r w:rsidR="0041354A" w:rsidRPr="008B1471">
        <w:rPr>
          <w:b w:val="0"/>
        </w:rPr>
        <w:t>2</w:t>
      </w:r>
      <w:r w:rsidR="002F12A5" w:rsidRPr="008B1471">
        <w:rPr>
          <w:b w:val="0"/>
        </w:rPr>
        <w:t>2</w:t>
      </w:r>
      <w:r w:rsidR="003E29A7" w:rsidRPr="008B1471">
        <w:rPr>
          <w:b w:val="0"/>
        </w:rPr>
        <w:t xml:space="preserve"> год</w:t>
      </w:r>
      <w:r w:rsidRPr="008B1471">
        <w:rPr>
          <w:b w:val="0"/>
        </w:rPr>
        <w:t xml:space="preserve"> – </w:t>
      </w:r>
      <w:r w:rsidR="00D41D30" w:rsidRPr="008B1471">
        <w:rPr>
          <w:b w:val="0"/>
        </w:rPr>
        <w:t>778 966</w:t>
      </w:r>
      <w:r w:rsidRPr="008B1471">
        <w:rPr>
          <w:b w:val="0"/>
        </w:rPr>
        <w:t xml:space="preserve"> тыс. руб., в том числе:</w:t>
      </w:r>
    </w:p>
    <w:p w:rsidR="007D71C8" w:rsidRPr="008B1471" w:rsidRDefault="007D71C8" w:rsidP="007D71C8">
      <w:pPr>
        <w:pStyle w:val="3"/>
        <w:jc w:val="right"/>
      </w:pPr>
      <w:r w:rsidRPr="008B1471">
        <w:rPr>
          <w:noProof/>
        </w:rPr>
        <w:drawing>
          <wp:inline distT="0" distB="0" distL="0" distR="0">
            <wp:extent cx="6618370" cy="3000375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71C8" w:rsidRPr="008B1471" w:rsidRDefault="007D71C8" w:rsidP="007D71C8">
      <w:pPr>
        <w:pStyle w:val="3"/>
      </w:pPr>
    </w:p>
    <w:p w:rsidR="007D71C8" w:rsidRPr="008B1471" w:rsidRDefault="007D71C8" w:rsidP="007D71C8">
      <w:pPr>
        <w:pStyle w:val="3"/>
      </w:pPr>
    </w:p>
    <w:p w:rsidR="0018333D" w:rsidRPr="008B1471" w:rsidRDefault="0018333D" w:rsidP="0018333D"/>
    <w:p w:rsidR="007D71C8" w:rsidRPr="008B1471" w:rsidRDefault="003531EA" w:rsidP="007D71C8">
      <w:pPr>
        <w:pStyle w:val="3"/>
        <w:rPr>
          <w:rFonts w:eastAsia="Times New Roman"/>
          <w:bCs/>
          <w:szCs w:val="24"/>
        </w:rPr>
      </w:pPr>
      <w:r w:rsidRPr="008B1471">
        <w:rPr>
          <w:rFonts w:eastAsia="Times New Roman"/>
          <w:bCs/>
          <w:szCs w:val="24"/>
        </w:rPr>
        <w:lastRenderedPageBreak/>
        <w:t>Р</w:t>
      </w:r>
      <w:r w:rsidR="007D71C8" w:rsidRPr="008B1471">
        <w:rPr>
          <w:rFonts w:eastAsia="Times New Roman"/>
          <w:bCs/>
          <w:szCs w:val="24"/>
        </w:rPr>
        <w:t xml:space="preserve">асходы городского округа Верхний Тагил </w:t>
      </w:r>
    </w:p>
    <w:p w:rsidR="00F14A03" w:rsidRPr="008B1471" w:rsidRDefault="00F14A03" w:rsidP="00F14A03">
      <w:pPr>
        <w:jc w:val="center"/>
        <w:rPr>
          <w:b/>
          <w:szCs w:val="20"/>
        </w:rPr>
      </w:pPr>
      <w:r w:rsidRPr="008B1471">
        <w:rPr>
          <w:b/>
        </w:rPr>
        <w:t>(</w:t>
      </w:r>
      <w:r w:rsidR="00853945" w:rsidRPr="008B1471">
        <w:rPr>
          <w:b/>
        </w:rPr>
        <w:t>202</w:t>
      </w:r>
      <w:r w:rsidR="002F12A5" w:rsidRPr="008B1471">
        <w:rPr>
          <w:b/>
        </w:rPr>
        <w:t>2</w:t>
      </w:r>
      <w:r w:rsidR="0020320C" w:rsidRPr="008B1471">
        <w:rPr>
          <w:b/>
        </w:rPr>
        <w:t xml:space="preserve"> год</w:t>
      </w:r>
      <w:r w:rsidR="00853945" w:rsidRPr="008B1471">
        <w:rPr>
          <w:b/>
        </w:rPr>
        <w:t xml:space="preserve"> –20</w:t>
      </w:r>
      <w:r w:rsidR="005446A6" w:rsidRPr="008B1471">
        <w:rPr>
          <w:b/>
        </w:rPr>
        <w:t>2</w:t>
      </w:r>
      <w:r w:rsidR="002F12A5" w:rsidRPr="008B1471">
        <w:rPr>
          <w:b/>
        </w:rPr>
        <w:t>1</w:t>
      </w:r>
      <w:r w:rsidR="0020320C" w:rsidRPr="008B1471">
        <w:rPr>
          <w:b/>
        </w:rPr>
        <w:t xml:space="preserve"> год</w:t>
      </w:r>
      <w:r w:rsidRPr="008B1471">
        <w:rPr>
          <w:b/>
        </w:rPr>
        <w:t>)</w:t>
      </w:r>
    </w:p>
    <w:p w:rsidR="00ED234C" w:rsidRPr="008B1471" w:rsidRDefault="00ED234C" w:rsidP="007D71C8">
      <w:pPr>
        <w:pStyle w:val="3"/>
      </w:pPr>
    </w:p>
    <w:p w:rsidR="006A5E6A" w:rsidRPr="008B1471" w:rsidRDefault="006A5E6A" w:rsidP="006A5E6A">
      <w:pPr>
        <w:pStyle w:val="31"/>
        <w:tabs>
          <w:tab w:val="left" w:pos="1110"/>
          <w:tab w:val="center" w:pos="4677"/>
        </w:tabs>
        <w:jc w:val="right"/>
        <w:rPr>
          <w:i/>
        </w:rPr>
      </w:pPr>
      <w:r w:rsidRPr="008B1471">
        <w:rPr>
          <w:i/>
        </w:rPr>
        <w:t>табл. 2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843"/>
        <w:gridCol w:w="1701"/>
        <w:gridCol w:w="1730"/>
        <w:gridCol w:w="1530"/>
      </w:tblGrid>
      <w:tr w:rsidR="006A5E6A" w:rsidRPr="008B1471" w:rsidTr="00930970">
        <w:tc>
          <w:tcPr>
            <w:tcW w:w="3114" w:type="dxa"/>
            <w:vMerge w:val="restart"/>
          </w:tcPr>
          <w:p w:rsidR="006A5E6A" w:rsidRPr="008B1471" w:rsidRDefault="006A5E6A" w:rsidP="00930970">
            <w:pPr>
              <w:pStyle w:val="4"/>
              <w:jc w:val="center"/>
              <w:rPr>
                <w:i w:val="0"/>
              </w:rPr>
            </w:pPr>
            <w:r w:rsidRPr="008B1471">
              <w:rPr>
                <w:i w:val="0"/>
              </w:rPr>
              <w:t>Наименование показателя</w:t>
            </w:r>
          </w:p>
          <w:p w:rsidR="006A5E6A" w:rsidRPr="008B1471" w:rsidRDefault="006A5E6A" w:rsidP="00930970"/>
        </w:tc>
        <w:tc>
          <w:tcPr>
            <w:tcW w:w="3544" w:type="dxa"/>
            <w:gridSpan w:val="2"/>
          </w:tcPr>
          <w:p w:rsidR="006A5E6A" w:rsidRPr="008B1471" w:rsidRDefault="0041354A" w:rsidP="00663C3C">
            <w:pPr>
              <w:pStyle w:val="4"/>
              <w:jc w:val="center"/>
              <w:rPr>
                <w:i w:val="0"/>
                <w:szCs w:val="22"/>
              </w:rPr>
            </w:pPr>
            <w:r w:rsidRPr="008B1471">
              <w:rPr>
                <w:i w:val="0"/>
              </w:rPr>
              <w:t>202</w:t>
            </w:r>
            <w:r w:rsidR="002F12A5" w:rsidRPr="008B1471">
              <w:rPr>
                <w:i w:val="0"/>
              </w:rPr>
              <w:t>2</w:t>
            </w:r>
            <w:r w:rsidRPr="008B1471">
              <w:rPr>
                <w:i w:val="0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6A5E6A" w:rsidRPr="008B1471" w:rsidRDefault="0041354A" w:rsidP="00663C3C">
            <w:pPr>
              <w:pStyle w:val="4"/>
              <w:jc w:val="center"/>
              <w:rPr>
                <w:i w:val="0"/>
                <w:szCs w:val="22"/>
              </w:rPr>
            </w:pPr>
            <w:r w:rsidRPr="008B1471">
              <w:rPr>
                <w:i w:val="0"/>
              </w:rPr>
              <w:t>20</w:t>
            </w:r>
            <w:r w:rsidR="005446A6" w:rsidRPr="008B1471">
              <w:rPr>
                <w:i w:val="0"/>
              </w:rPr>
              <w:t>2</w:t>
            </w:r>
            <w:r w:rsidR="002F12A5" w:rsidRPr="008B1471">
              <w:rPr>
                <w:i w:val="0"/>
              </w:rPr>
              <w:t>1</w:t>
            </w:r>
            <w:r w:rsidRPr="008B1471">
              <w:rPr>
                <w:i w:val="0"/>
              </w:rPr>
              <w:t xml:space="preserve"> год</w:t>
            </w:r>
          </w:p>
        </w:tc>
      </w:tr>
      <w:tr w:rsidR="006A5E6A" w:rsidRPr="008B1471" w:rsidTr="004D06B7">
        <w:trPr>
          <w:trHeight w:val="150"/>
        </w:trPr>
        <w:tc>
          <w:tcPr>
            <w:tcW w:w="3114" w:type="dxa"/>
            <w:vMerge/>
          </w:tcPr>
          <w:p w:rsidR="006A5E6A" w:rsidRPr="008B1471" w:rsidRDefault="006A5E6A" w:rsidP="00930970">
            <w:pPr>
              <w:pStyle w:val="4"/>
              <w:jc w:val="left"/>
              <w:rPr>
                <w:i w:val="0"/>
              </w:rPr>
            </w:pPr>
          </w:p>
        </w:tc>
        <w:tc>
          <w:tcPr>
            <w:tcW w:w="1843" w:type="dxa"/>
          </w:tcPr>
          <w:p w:rsidR="006A5E6A" w:rsidRPr="008B1471" w:rsidRDefault="006A5E6A" w:rsidP="00371A98">
            <w:pPr>
              <w:pStyle w:val="4"/>
              <w:jc w:val="center"/>
              <w:rPr>
                <w:i w:val="0"/>
              </w:rPr>
            </w:pPr>
            <w:r w:rsidRPr="008B1471">
              <w:rPr>
                <w:i w:val="0"/>
              </w:rPr>
              <w:t xml:space="preserve">План </w:t>
            </w:r>
            <w:r w:rsidR="003023BF" w:rsidRPr="008B1471">
              <w:rPr>
                <w:i w:val="0"/>
              </w:rPr>
              <w:t>20</w:t>
            </w:r>
            <w:r w:rsidR="0041354A" w:rsidRPr="008B1471">
              <w:rPr>
                <w:i w:val="0"/>
              </w:rPr>
              <w:t>2</w:t>
            </w:r>
            <w:r w:rsidR="00371A98" w:rsidRPr="008B1471">
              <w:rPr>
                <w:i w:val="0"/>
              </w:rPr>
              <w:t>2</w:t>
            </w:r>
            <w:r w:rsidRPr="008B1471">
              <w:rPr>
                <w:i w:val="0"/>
              </w:rPr>
              <w:t xml:space="preserve"> год</w:t>
            </w:r>
          </w:p>
        </w:tc>
        <w:tc>
          <w:tcPr>
            <w:tcW w:w="1701" w:type="dxa"/>
          </w:tcPr>
          <w:p w:rsidR="006A5E6A" w:rsidRPr="008B1471" w:rsidRDefault="006A5E6A" w:rsidP="00930970">
            <w:pPr>
              <w:pStyle w:val="4"/>
              <w:jc w:val="center"/>
              <w:rPr>
                <w:i w:val="0"/>
              </w:rPr>
            </w:pPr>
            <w:r w:rsidRPr="008B1471">
              <w:rPr>
                <w:i w:val="0"/>
              </w:rPr>
              <w:t xml:space="preserve">Факт </w:t>
            </w:r>
          </w:p>
        </w:tc>
        <w:tc>
          <w:tcPr>
            <w:tcW w:w="1730" w:type="dxa"/>
          </w:tcPr>
          <w:p w:rsidR="006A5E6A" w:rsidRPr="008B1471" w:rsidRDefault="006A5E6A" w:rsidP="00371A98">
            <w:pPr>
              <w:pStyle w:val="4"/>
              <w:jc w:val="center"/>
              <w:rPr>
                <w:i w:val="0"/>
              </w:rPr>
            </w:pPr>
            <w:r w:rsidRPr="008B1471">
              <w:rPr>
                <w:i w:val="0"/>
              </w:rPr>
              <w:t>План 20</w:t>
            </w:r>
            <w:r w:rsidR="005446A6" w:rsidRPr="008B1471">
              <w:rPr>
                <w:i w:val="0"/>
              </w:rPr>
              <w:t>2</w:t>
            </w:r>
            <w:r w:rsidR="00371A98" w:rsidRPr="008B1471">
              <w:rPr>
                <w:i w:val="0"/>
              </w:rPr>
              <w:t>1</w:t>
            </w:r>
            <w:r w:rsidRPr="008B1471">
              <w:rPr>
                <w:i w:val="0"/>
              </w:rPr>
              <w:t xml:space="preserve"> год</w:t>
            </w:r>
          </w:p>
        </w:tc>
        <w:tc>
          <w:tcPr>
            <w:tcW w:w="1530" w:type="dxa"/>
          </w:tcPr>
          <w:p w:rsidR="006A5E6A" w:rsidRPr="008B1471" w:rsidRDefault="006A5E6A" w:rsidP="00930970">
            <w:pPr>
              <w:pStyle w:val="4"/>
              <w:jc w:val="center"/>
              <w:rPr>
                <w:i w:val="0"/>
              </w:rPr>
            </w:pPr>
            <w:r w:rsidRPr="008B1471">
              <w:rPr>
                <w:i w:val="0"/>
              </w:rPr>
              <w:t>факт</w:t>
            </w:r>
          </w:p>
        </w:tc>
      </w:tr>
      <w:tr w:rsidR="00640830" w:rsidRPr="008B1471" w:rsidTr="00930970">
        <w:tc>
          <w:tcPr>
            <w:tcW w:w="3114" w:type="dxa"/>
          </w:tcPr>
          <w:p w:rsidR="00640830" w:rsidRPr="008B1471" w:rsidRDefault="00640830" w:rsidP="00930970">
            <w:pPr>
              <w:pStyle w:val="4"/>
              <w:jc w:val="left"/>
              <w:rPr>
                <w:i w:val="0"/>
              </w:rPr>
            </w:pPr>
            <w:r w:rsidRPr="008B1471">
              <w:rPr>
                <w:i w:val="0"/>
              </w:rPr>
              <w:t>Расходы, тыс. рублей</w:t>
            </w:r>
          </w:p>
        </w:tc>
        <w:tc>
          <w:tcPr>
            <w:tcW w:w="1843" w:type="dxa"/>
          </w:tcPr>
          <w:p w:rsidR="00640830" w:rsidRPr="008B1471" w:rsidRDefault="00640830" w:rsidP="00930970">
            <w:pPr>
              <w:pStyle w:val="4"/>
              <w:jc w:val="center"/>
              <w:rPr>
                <w:i w:val="0"/>
              </w:rPr>
            </w:pPr>
            <w:r w:rsidRPr="008B1471">
              <w:rPr>
                <w:i w:val="0"/>
              </w:rPr>
              <w:t>797 720</w:t>
            </w:r>
          </w:p>
        </w:tc>
        <w:tc>
          <w:tcPr>
            <w:tcW w:w="1701" w:type="dxa"/>
          </w:tcPr>
          <w:p w:rsidR="00640830" w:rsidRPr="008B1471" w:rsidRDefault="00640830" w:rsidP="00B174F2">
            <w:pPr>
              <w:pStyle w:val="4"/>
              <w:jc w:val="center"/>
              <w:rPr>
                <w:i w:val="0"/>
              </w:rPr>
            </w:pPr>
            <w:r w:rsidRPr="008B1471">
              <w:rPr>
                <w:i w:val="0"/>
              </w:rPr>
              <w:t>778 966</w:t>
            </w:r>
          </w:p>
        </w:tc>
        <w:tc>
          <w:tcPr>
            <w:tcW w:w="1730" w:type="dxa"/>
          </w:tcPr>
          <w:p w:rsidR="00640830" w:rsidRPr="008B1471" w:rsidRDefault="00640830" w:rsidP="00F26333">
            <w:r w:rsidRPr="008B1471">
              <w:t>839 989</w:t>
            </w:r>
          </w:p>
        </w:tc>
        <w:tc>
          <w:tcPr>
            <w:tcW w:w="1530" w:type="dxa"/>
          </w:tcPr>
          <w:p w:rsidR="00640830" w:rsidRPr="008B1471" w:rsidRDefault="00640830" w:rsidP="00F26333">
            <w:pPr>
              <w:pStyle w:val="4"/>
              <w:jc w:val="center"/>
              <w:rPr>
                <w:i w:val="0"/>
              </w:rPr>
            </w:pPr>
            <w:r w:rsidRPr="008B1471">
              <w:rPr>
                <w:i w:val="0"/>
              </w:rPr>
              <w:t>743 670</w:t>
            </w:r>
          </w:p>
        </w:tc>
      </w:tr>
    </w:tbl>
    <w:p w:rsidR="006A5E6A" w:rsidRPr="008B1471" w:rsidRDefault="006A5E6A" w:rsidP="006A5E6A"/>
    <w:p w:rsidR="00496EA5" w:rsidRPr="008B1471" w:rsidRDefault="001D6F9B" w:rsidP="0018333D">
      <w:pPr>
        <w:jc w:val="right"/>
        <w:rPr>
          <w:i/>
        </w:rPr>
      </w:pPr>
      <w:r w:rsidRPr="008B1471">
        <w:rPr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242570</wp:posOffset>
            </wp:positionV>
            <wp:extent cx="6305550" cy="4219575"/>
            <wp:effectExtent l="0" t="0" r="0" b="0"/>
            <wp:wrapTopAndBottom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6A5E6A" w:rsidRPr="008B1471" w:rsidRDefault="006A5E6A" w:rsidP="0018333D">
      <w:pPr>
        <w:jc w:val="right"/>
      </w:pPr>
      <w:r w:rsidRPr="008B1471">
        <w:rPr>
          <w:i/>
        </w:rPr>
        <w:t>Рис. 5</w:t>
      </w:r>
    </w:p>
    <w:p w:rsidR="00496EA5" w:rsidRPr="008B1471" w:rsidRDefault="00496EA5" w:rsidP="00496EA5"/>
    <w:p w:rsidR="00496EA5" w:rsidRPr="008B1471" w:rsidRDefault="00496EA5" w:rsidP="00496EA5"/>
    <w:p w:rsidR="00496EA5" w:rsidRPr="008B1471" w:rsidRDefault="00496EA5" w:rsidP="00496EA5"/>
    <w:p w:rsidR="00ED234C" w:rsidRPr="008B1471" w:rsidRDefault="00ED234C" w:rsidP="007D71C8">
      <w:pPr>
        <w:pStyle w:val="3"/>
      </w:pPr>
    </w:p>
    <w:p w:rsidR="007D71C8" w:rsidRPr="008B1471" w:rsidRDefault="007D71C8" w:rsidP="007D71C8">
      <w:pPr>
        <w:pStyle w:val="3"/>
      </w:pPr>
      <w:r w:rsidRPr="008B1471">
        <w:t>Исполнение бюджета городского округа Верхний Тагил по доходам и расходам</w:t>
      </w:r>
    </w:p>
    <w:p w:rsidR="00635F67" w:rsidRPr="008B1471" w:rsidRDefault="00635F67" w:rsidP="00635F67">
      <w:pPr>
        <w:jc w:val="center"/>
        <w:rPr>
          <w:b/>
          <w:szCs w:val="20"/>
        </w:rPr>
      </w:pPr>
      <w:r w:rsidRPr="008B1471">
        <w:rPr>
          <w:b/>
        </w:rPr>
        <w:t>(</w:t>
      </w:r>
      <w:r w:rsidR="00853945" w:rsidRPr="008B1471">
        <w:rPr>
          <w:b/>
        </w:rPr>
        <w:t>202</w:t>
      </w:r>
      <w:r w:rsidR="00F97073" w:rsidRPr="008B1471">
        <w:rPr>
          <w:b/>
        </w:rPr>
        <w:t>2</w:t>
      </w:r>
      <w:r w:rsidR="0020320C" w:rsidRPr="008B1471">
        <w:rPr>
          <w:b/>
        </w:rPr>
        <w:t xml:space="preserve"> год</w:t>
      </w:r>
      <w:r w:rsidR="00853945" w:rsidRPr="008B1471">
        <w:rPr>
          <w:b/>
        </w:rPr>
        <w:t xml:space="preserve"> –20</w:t>
      </w:r>
      <w:r w:rsidR="005446A6" w:rsidRPr="008B1471">
        <w:rPr>
          <w:b/>
        </w:rPr>
        <w:t>2</w:t>
      </w:r>
      <w:r w:rsidR="00F97073" w:rsidRPr="008B1471">
        <w:rPr>
          <w:b/>
        </w:rPr>
        <w:t xml:space="preserve">1 </w:t>
      </w:r>
      <w:r w:rsidR="0020320C" w:rsidRPr="008B1471">
        <w:rPr>
          <w:b/>
        </w:rPr>
        <w:t>год</w:t>
      </w:r>
      <w:r w:rsidRPr="008B1471">
        <w:rPr>
          <w:b/>
        </w:rPr>
        <w:t>)</w:t>
      </w:r>
    </w:p>
    <w:p w:rsidR="007D71C8" w:rsidRPr="008B1471" w:rsidRDefault="007D71C8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  <w:r w:rsidRPr="008B1471">
        <w:rPr>
          <w:i/>
        </w:rPr>
        <w:t xml:space="preserve">табл. </w:t>
      </w:r>
      <w:r w:rsidR="0057503F" w:rsidRPr="008B1471">
        <w:rPr>
          <w:i/>
        </w:rPr>
        <w:t>3</w:t>
      </w:r>
    </w:p>
    <w:p w:rsidR="00ED234C" w:rsidRPr="008B1471" w:rsidRDefault="00ED234C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085"/>
        <w:gridCol w:w="3085"/>
      </w:tblGrid>
      <w:tr w:rsidR="00ED234C" w:rsidRPr="008B1471" w:rsidTr="007F4117">
        <w:trPr>
          <w:trHeight w:val="632"/>
        </w:trPr>
        <w:tc>
          <w:tcPr>
            <w:tcW w:w="3175" w:type="dxa"/>
          </w:tcPr>
          <w:p w:rsidR="00ED234C" w:rsidRPr="008B1471" w:rsidRDefault="00ED234C" w:rsidP="0095221F">
            <w:pPr>
              <w:pStyle w:val="4"/>
              <w:jc w:val="center"/>
              <w:rPr>
                <w:i w:val="0"/>
              </w:rPr>
            </w:pPr>
            <w:r w:rsidRPr="008B1471">
              <w:rPr>
                <w:i w:val="0"/>
              </w:rPr>
              <w:t>Наименование показателя</w:t>
            </w:r>
          </w:p>
          <w:p w:rsidR="00ED234C" w:rsidRPr="008B1471" w:rsidRDefault="00ED234C" w:rsidP="0095221F"/>
        </w:tc>
        <w:tc>
          <w:tcPr>
            <w:tcW w:w="3085" w:type="dxa"/>
          </w:tcPr>
          <w:p w:rsidR="00ED234C" w:rsidRPr="008B1471" w:rsidRDefault="00754C1E" w:rsidP="002A650D">
            <w:pPr>
              <w:pStyle w:val="4"/>
              <w:jc w:val="center"/>
              <w:rPr>
                <w:i w:val="0"/>
              </w:rPr>
            </w:pPr>
            <w:r w:rsidRPr="008B1471">
              <w:rPr>
                <w:i w:val="0"/>
              </w:rPr>
              <w:t>202</w:t>
            </w:r>
            <w:r w:rsidR="00D84EC7" w:rsidRPr="008B1471">
              <w:rPr>
                <w:i w:val="0"/>
              </w:rPr>
              <w:t>2</w:t>
            </w:r>
            <w:r w:rsidRPr="008B1471">
              <w:rPr>
                <w:i w:val="0"/>
              </w:rPr>
              <w:t xml:space="preserve"> год</w:t>
            </w:r>
          </w:p>
        </w:tc>
        <w:tc>
          <w:tcPr>
            <w:tcW w:w="3085" w:type="dxa"/>
          </w:tcPr>
          <w:p w:rsidR="00ED234C" w:rsidRPr="008B1471" w:rsidRDefault="00754C1E" w:rsidP="002A650D">
            <w:pPr>
              <w:pStyle w:val="4"/>
              <w:jc w:val="center"/>
              <w:rPr>
                <w:i w:val="0"/>
              </w:rPr>
            </w:pPr>
            <w:r w:rsidRPr="008B1471">
              <w:rPr>
                <w:i w:val="0"/>
              </w:rPr>
              <w:t>20</w:t>
            </w:r>
            <w:r w:rsidR="005446A6" w:rsidRPr="008B1471">
              <w:rPr>
                <w:i w:val="0"/>
              </w:rPr>
              <w:t>2</w:t>
            </w:r>
            <w:r w:rsidR="00D84EC7" w:rsidRPr="008B1471">
              <w:rPr>
                <w:i w:val="0"/>
              </w:rPr>
              <w:t>1</w:t>
            </w:r>
            <w:r w:rsidRPr="008B1471">
              <w:rPr>
                <w:i w:val="0"/>
              </w:rPr>
              <w:t xml:space="preserve"> год</w:t>
            </w:r>
          </w:p>
        </w:tc>
      </w:tr>
      <w:tr w:rsidR="00640830" w:rsidRPr="008B1471" w:rsidTr="0095221F">
        <w:tc>
          <w:tcPr>
            <w:tcW w:w="3175" w:type="dxa"/>
          </w:tcPr>
          <w:p w:rsidR="00640830" w:rsidRPr="008B1471" w:rsidRDefault="00640830" w:rsidP="00DF12AE">
            <w:pPr>
              <w:pStyle w:val="4"/>
              <w:jc w:val="left"/>
              <w:rPr>
                <w:i w:val="0"/>
              </w:rPr>
            </w:pPr>
            <w:r w:rsidRPr="008B1471">
              <w:rPr>
                <w:i w:val="0"/>
              </w:rPr>
              <w:t>Доходы, тыс. рублей</w:t>
            </w:r>
          </w:p>
        </w:tc>
        <w:tc>
          <w:tcPr>
            <w:tcW w:w="3085" w:type="dxa"/>
          </w:tcPr>
          <w:p w:rsidR="00640830" w:rsidRPr="008B1471" w:rsidRDefault="003A700C" w:rsidP="00DF12AE">
            <w:pPr>
              <w:pStyle w:val="4"/>
              <w:jc w:val="center"/>
              <w:rPr>
                <w:i w:val="0"/>
              </w:rPr>
            </w:pPr>
            <w:r w:rsidRPr="008B1471">
              <w:rPr>
                <w:i w:val="0"/>
              </w:rPr>
              <w:t>684 815</w:t>
            </w:r>
          </w:p>
        </w:tc>
        <w:tc>
          <w:tcPr>
            <w:tcW w:w="3085" w:type="dxa"/>
          </w:tcPr>
          <w:p w:rsidR="00640830" w:rsidRPr="008B1471" w:rsidRDefault="00640830" w:rsidP="00F26333">
            <w:pPr>
              <w:pStyle w:val="4"/>
              <w:jc w:val="center"/>
              <w:rPr>
                <w:i w:val="0"/>
              </w:rPr>
            </w:pPr>
            <w:r w:rsidRPr="008B1471">
              <w:rPr>
                <w:i w:val="0"/>
              </w:rPr>
              <w:t>824 254</w:t>
            </w:r>
          </w:p>
        </w:tc>
      </w:tr>
      <w:tr w:rsidR="00640830" w:rsidRPr="008B1471" w:rsidTr="007D312D">
        <w:trPr>
          <w:trHeight w:val="70"/>
        </w:trPr>
        <w:tc>
          <w:tcPr>
            <w:tcW w:w="3175" w:type="dxa"/>
          </w:tcPr>
          <w:p w:rsidR="00640830" w:rsidRPr="008B1471" w:rsidRDefault="00640830" w:rsidP="00DF12AE">
            <w:pPr>
              <w:pStyle w:val="4"/>
              <w:jc w:val="left"/>
              <w:rPr>
                <w:i w:val="0"/>
              </w:rPr>
            </w:pPr>
            <w:r w:rsidRPr="008B1471">
              <w:rPr>
                <w:i w:val="0"/>
              </w:rPr>
              <w:t>Расходы, тыс. рублей</w:t>
            </w:r>
          </w:p>
        </w:tc>
        <w:tc>
          <w:tcPr>
            <w:tcW w:w="3085" w:type="dxa"/>
          </w:tcPr>
          <w:p w:rsidR="00640830" w:rsidRPr="008B1471" w:rsidRDefault="003A700C" w:rsidP="00DF12AE">
            <w:pPr>
              <w:pStyle w:val="4"/>
              <w:jc w:val="center"/>
              <w:rPr>
                <w:i w:val="0"/>
              </w:rPr>
            </w:pPr>
            <w:r w:rsidRPr="008B1471">
              <w:rPr>
                <w:i w:val="0"/>
              </w:rPr>
              <w:t>778 966</w:t>
            </w:r>
          </w:p>
        </w:tc>
        <w:tc>
          <w:tcPr>
            <w:tcW w:w="3085" w:type="dxa"/>
          </w:tcPr>
          <w:p w:rsidR="00640830" w:rsidRPr="008B1471" w:rsidRDefault="00640830" w:rsidP="00F26333">
            <w:pPr>
              <w:pStyle w:val="4"/>
              <w:jc w:val="center"/>
              <w:rPr>
                <w:i w:val="0"/>
              </w:rPr>
            </w:pPr>
            <w:r w:rsidRPr="008B1471">
              <w:rPr>
                <w:i w:val="0"/>
              </w:rPr>
              <w:t>743 670</w:t>
            </w:r>
          </w:p>
        </w:tc>
      </w:tr>
    </w:tbl>
    <w:p w:rsidR="00ED234C" w:rsidRPr="008B1471" w:rsidRDefault="00ED234C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</w:p>
    <w:p w:rsidR="007D71C8" w:rsidRPr="008B1471" w:rsidRDefault="007D71C8" w:rsidP="002E5F3D">
      <w:pPr>
        <w:pStyle w:val="4"/>
        <w:jc w:val="left"/>
      </w:pPr>
      <w:r w:rsidRPr="008B1471">
        <w:t>тыс. руб.                                                                                                                                 Рис.</w:t>
      </w:r>
      <w:r w:rsidR="005711FC" w:rsidRPr="008B1471">
        <w:t>6</w:t>
      </w:r>
      <w:r w:rsidRPr="008B1471">
        <w:t xml:space="preserve"> </w:t>
      </w:r>
    </w:p>
    <w:p w:rsidR="007D71C8" w:rsidRPr="008B1471" w:rsidRDefault="007D71C8" w:rsidP="007D71C8">
      <w:pPr>
        <w:jc w:val="center"/>
        <w:rPr>
          <w:i/>
          <w:noProof/>
        </w:rPr>
      </w:pPr>
    </w:p>
    <w:p w:rsidR="00442959" w:rsidRPr="008B1471" w:rsidRDefault="00442959" w:rsidP="007D71C8">
      <w:pPr>
        <w:jc w:val="center"/>
        <w:rPr>
          <w:i/>
          <w:noProof/>
        </w:rPr>
      </w:pPr>
    </w:p>
    <w:p w:rsidR="00442959" w:rsidRPr="008B1471" w:rsidRDefault="00E76804" w:rsidP="007D71C8">
      <w:pPr>
        <w:jc w:val="center"/>
        <w:rPr>
          <w:szCs w:val="20"/>
        </w:rPr>
      </w:pPr>
      <w:r w:rsidRPr="008B1471">
        <w:rPr>
          <w:i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661035</wp:posOffset>
            </wp:positionV>
            <wp:extent cx="5953125" cy="2428875"/>
            <wp:effectExtent l="0" t="0" r="0" b="0"/>
            <wp:wrapTopAndBottom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2B2777" w:rsidRPr="008B1471" w:rsidRDefault="002B2777" w:rsidP="002B2777"/>
    <w:p w:rsidR="002B2777" w:rsidRPr="008B1471" w:rsidRDefault="002B2777" w:rsidP="002B2777"/>
    <w:p w:rsidR="00496EA5" w:rsidRPr="008B1471" w:rsidRDefault="00496EA5" w:rsidP="002B2777"/>
    <w:p w:rsidR="007D71C8" w:rsidRPr="008B1471" w:rsidRDefault="007D71C8" w:rsidP="007D71C8">
      <w:pPr>
        <w:pStyle w:val="3"/>
        <w:rPr>
          <w:rFonts w:eastAsia="Times New Roman"/>
          <w:bCs/>
          <w:szCs w:val="24"/>
        </w:rPr>
      </w:pPr>
      <w:r w:rsidRPr="008B1471">
        <w:rPr>
          <w:rFonts w:eastAsia="Times New Roman"/>
          <w:bCs/>
          <w:szCs w:val="24"/>
        </w:rPr>
        <w:t>Коммунальные и жилищные услуги</w:t>
      </w:r>
    </w:p>
    <w:p w:rsidR="00635F67" w:rsidRPr="008B1471" w:rsidRDefault="00635F67" w:rsidP="00635F67">
      <w:pPr>
        <w:jc w:val="center"/>
        <w:rPr>
          <w:b/>
          <w:szCs w:val="20"/>
        </w:rPr>
      </w:pPr>
      <w:r w:rsidRPr="008B1471">
        <w:rPr>
          <w:b/>
        </w:rPr>
        <w:t>(</w:t>
      </w:r>
      <w:r w:rsidR="00853945" w:rsidRPr="008B1471">
        <w:rPr>
          <w:b/>
        </w:rPr>
        <w:t>202</w:t>
      </w:r>
      <w:r w:rsidR="00610ADB" w:rsidRPr="008B1471">
        <w:rPr>
          <w:b/>
        </w:rPr>
        <w:t>2</w:t>
      </w:r>
      <w:r w:rsidR="0020320C" w:rsidRPr="008B1471">
        <w:rPr>
          <w:b/>
        </w:rPr>
        <w:t xml:space="preserve"> год</w:t>
      </w:r>
      <w:r w:rsidR="00853945" w:rsidRPr="008B1471">
        <w:rPr>
          <w:b/>
        </w:rPr>
        <w:t xml:space="preserve"> –20</w:t>
      </w:r>
      <w:r w:rsidR="005446A6" w:rsidRPr="008B1471">
        <w:rPr>
          <w:b/>
        </w:rPr>
        <w:t>2</w:t>
      </w:r>
      <w:r w:rsidR="00610ADB" w:rsidRPr="008B1471">
        <w:rPr>
          <w:b/>
        </w:rPr>
        <w:t>1</w:t>
      </w:r>
      <w:r w:rsidR="0020320C" w:rsidRPr="008B1471">
        <w:rPr>
          <w:b/>
        </w:rPr>
        <w:t xml:space="preserve"> год</w:t>
      </w:r>
      <w:r w:rsidRPr="008B1471">
        <w:rPr>
          <w:b/>
        </w:rPr>
        <w:t>)</w:t>
      </w:r>
    </w:p>
    <w:p w:rsidR="007D71C8" w:rsidRPr="008B1471" w:rsidRDefault="007D71C8" w:rsidP="007D71C8">
      <w:pPr>
        <w:pStyle w:val="4"/>
      </w:pPr>
      <w:r w:rsidRPr="008B1471">
        <w:t xml:space="preserve">Табл. </w:t>
      </w:r>
      <w:r w:rsidR="0057503F" w:rsidRPr="008B1471">
        <w:t>4</w:t>
      </w:r>
    </w:p>
    <w:p w:rsidR="007D71C8" w:rsidRPr="008B1471" w:rsidRDefault="007D71C8" w:rsidP="007D71C8"/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6"/>
        <w:gridCol w:w="1336"/>
        <w:gridCol w:w="1319"/>
        <w:gridCol w:w="1080"/>
      </w:tblGrid>
      <w:tr w:rsidR="007D71C8" w:rsidRPr="008B1471" w:rsidTr="002567CD">
        <w:trPr>
          <w:trHeight w:val="6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2567CD">
            <w:pPr>
              <w:jc w:val="center"/>
              <w:rPr>
                <w:b/>
              </w:rPr>
            </w:pPr>
            <w:r w:rsidRPr="008B1471">
              <w:rPr>
                <w:iCs/>
              </w:rPr>
              <w:t>Наименование показателей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54C1E" w:rsidP="00ED2DDC">
            <w:pPr>
              <w:jc w:val="center"/>
            </w:pPr>
            <w:r w:rsidRPr="008B1471">
              <w:t>202</w:t>
            </w:r>
            <w:r w:rsidR="00610ADB" w:rsidRPr="008B1471">
              <w:t>2</w:t>
            </w:r>
            <w:r w:rsidRPr="008B1471">
              <w:t xml:space="preserve"> 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54C1E" w:rsidP="00ED2DDC">
            <w:pPr>
              <w:jc w:val="center"/>
            </w:pPr>
            <w:r w:rsidRPr="008B1471">
              <w:t>20</w:t>
            </w:r>
            <w:r w:rsidR="005446A6" w:rsidRPr="008B1471">
              <w:t>2</w:t>
            </w:r>
            <w:r w:rsidR="00610ADB" w:rsidRPr="008B1471">
              <w:t>1</w:t>
            </w:r>
            <w:r w:rsidRPr="008B1471"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610ADB">
            <w:pPr>
              <w:ind w:hanging="70"/>
              <w:jc w:val="center"/>
              <w:rPr>
                <w:sz w:val="20"/>
                <w:szCs w:val="20"/>
              </w:rPr>
            </w:pPr>
            <w:r w:rsidRPr="008B1471">
              <w:rPr>
                <w:sz w:val="20"/>
                <w:szCs w:val="20"/>
              </w:rPr>
              <w:t>20</w:t>
            </w:r>
            <w:r w:rsidR="005446A6" w:rsidRPr="008B1471">
              <w:rPr>
                <w:sz w:val="20"/>
                <w:szCs w:val="20"/>
              </w:rPr>
              <w:t>2</w:t>
            </w:r>
            <w:r w:rsidR="00610ADB" w:rsidRPr="008B1471">
              <w:rPr>
                <w:sz w:val="20"/>
                <w:szCs w:val="20"/>
              </w:rPr>
              <w:t>2</w:t>
            </w:r>
            <w:r w:rsidR="00C34C6C" w:rsidRPr="008B1471">
              <w:rPr>
                <w:sz w:val="20"/>
                <w:szCs w:val="20"/>
              </w:rPr>
              <w:t xml:space="preserve"> </w:t>
            </w:r>
            <w:r w:rsidRPr="008B1471">
              <w:rPr>
                <w:sz w:val="20"/>
                <w:szCs w:val="20"/>
              </w:rPr>
              <w:t>г. к 20</w:t>
            </w:r>
            <w:r w:rsidR="005446A6" w:rsidRPr="008B1471">
              <w:rPr>
                <w:sz w:val="20"/>
                <w:szCs w:val="20"/>
              </w:rPr>
              <w:t>2</w:t>
            </w:r>
            <w:r w:rsidR="00610ADB" w:rsidRPr="008B1471">
              <w:rPr>
                <w:sz w:val="20"/>
                <w:szCs w:val="20"/>
              </w:rPr>
              <w:t>1</w:t>
            </w:r>
            <w:r w:rsidR="00C34C6C" w:rsidRPr="008B1471">
              <w:rPr>
                <w:sz w:val="20"/>
                <w:szCs w:val="20"/>
              </w:rPr>
              <w:t xml:space="preserve"> </w:t>
            </w:r>
            <w:r w:rsidRPr="008B1471">
              <w:rPr>
                <w:sz w:val="20"/>
                <w:szCs w:val="20"/>
              </w:rPr>
              <w:t>г., %</w:t>
            </w:r>
          </w:p>
        </w:tc>
      </w:tr>
      <w:tr w:rsidR="007D71C8" w:rsidRPr="008B1471" w:rsidTr="002567CD">
        <w:trPr>
          <w:trHeight w:val="90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2567CD">
            <w:pPr>
              <w:rPr>
                <w:b/>
              </w:rPr>
            </w:pPr>
            <w:r w:rsidRPr="008B1471">
              <w:rPr>
                <w:b/>
                <w:sz w:val="22"/>
                <w:szCs w:val="22"/>
              </w:rPr>
              <w:t>Уровень тарифов на жилищно-коммунальные услуги:</w:t>
            </w:r>
          </w:p>
          <w:p w:rsidR="007D71C8" w:rsidRPr="008B1471" w:rsidRDefault="007D71C8" w:rsidP="002567CD">
            <w:r w:rsidRPr="008B1471">
              <w:rPr>
                <w:sz w:val="22"/>
                <w:szCs w:val="22"/>
              </w:rPr>
              <w:t>-  содержание и ремонт жилья для граждан собственников жилья в результате приватизации, руб./1кв.м.общ.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D7" w:rsidRPr="008B1471" w:rsidRDefault="00C232D7" w:rsidP="00C232D7">
            <w:pPr>
              <w:jc w:val="center"/>
            </w:pPr>
            <w:r w:rsidRPr="008B1471">
              <w:t xml:space="preserve">МКД с системой </w:t>
            </w:r>
            <w:proofErr w:type="spellStart"/>
            <w:r w:rsidRPr="008B1471">
              <w:t>гасоснабжения</w:t>
            </w:r>
            <w:proofErr w:type="spellEnd"/>
            <w:r w:rsidRPr="008B1471">
              <w:t xml:space="preserve"> без </w:t>
            </w:r>
            <w:r w:rsidRPr="008B1471">
              <w:rPr>
                <w:sz w:val="20"/>
                <w:szCs w:val="20"/>
              </w:rPr>
              <w:t>ОДПУ</w:t>
            </w:r>
            <w:r w:rsidRPr="008B1471">
              <w:t xml:space="preserve"> 15,72-</w:t>
            </w:r>
            <w:r w:rsidRPr="008B1471">
              <w:rPr>
                <w:sz w:val="20"/>
                <w:szCs w:val="20"/>
              </w:rPr>
              <w:t>,</w:t>
            </w:r>
          </w:p>
          <w:p w:rsidR="00C232D7" w:rsidRPr="008B1471" w:rsidRDefault="00C232D7" w:rsidP="00C232D7">
            <w:pPr>
              <w:jc w:val="center"/>
            </w:pPr>
            <w:r w:rsidRPr="008B1471">
              <w:t xml:space="preserve">МКД без системы </w:t>
            </w:r>
            <w:proofErr w:type="spellStart"/>
            <w:r w:rsidRPr="008B1471">
              <w:t>гасоснабжения</w:t>
            </w:r>
            <w:proofErr w:type="spellEnd"/>
            <w:r w:rsidRPr="008B1471">
              <w:t xml:space="preserve"> без </w:t>
            </w:r>
            <w:r w:rsidRPr="008B1471">
              <w:rPr>
                <w:sz w:val="20"/>
                <w:szCs w:val="20"/>
              </w:rPr>
              <w:t>ОДПУ</w:t>
            </w:r>
            <w:r w:rsidRPr="008B1471">
              <w:t xml:space="preserve"> 15,25-</w:t>
            </w:r>
            <w:r w:rsidRPr="008B1471">
              <w:rPr>
                <w:sz w:val="20"/>
                <w:szCs w:val="20"/>
              </w:rPr>
              <w:t>,</w:t>
            </w:r>
          </w:p>
          <w:p w:rsidR="00C232D7" w:rsidRPr="008B1471" w:rsidRDefault="00C232D7" w:rsidP="00C232D7">
            <w:pPr>
              <w:jc w:val="center"/>
            </w:pPr>
            <w:r w:rsidRPr="008B1471">
              <w:t xml:space="preserve">МКД с системой </w:t>
            </w:r>
            <w:proofErr w:type="spellStart"/>
            <w:r w:rsidRPr="008B1471">
              <w:t>гасоснабжения</w:t>
            </w:r>
            <w:proofErr w:type="spellEnd"/>
            <w:r w:rsidRPr="008B1471">
              <w:t xml:space="preserve"> с </w:t>
            </w:r>
            <w:r w:rsidRPr="008B1471">
              <w:rPr>
                <w:sz w:val="20"/>
                <w:szCs w:val="20"/>
              </w:rPr>
              <w:t>ОДПУ</w:t>
            </w:r>
            <w:r w:rsidRPr="008B1471">
              <w:t xml:space="preserve"> 15,89-</w:t>
            </w:r>
            <w:r w:rsidRPr="008B1471">
              <w:rPr>
                <w:sz w:val="20"/>
                <w:szCs w:val="20"/>
              </w:rPr>
              <w:t>,</w:t>
            </w:r>
          </w:p>
          <w:p w:rsidR="007D1339" w:rsidRPr="008B1471" w:rsidRDefault="00C232D7" w:rsidP="00C232D7">
            <w:pPr>
              <w:jc w:val="center"/>
            </w:pPr>
            <w:r w:rsidRPr="008B1471">
              <w:t xml:space="preserve">МКД без системы </w:t>
            </w:r>
            <w:proofErr w:type="spellStart"/>
            <w:r w:rsidRPr="008B1471">
              <w:t>гасоснабжения</w:t>
            </w:r>
            <w:proofErr w:type="spellEnd"/>
            <w:r w:rsidRPr="008B1471">
              <w:t xml:space="preserve"> с </w:t>
            </w:r>
            <w:r w:rsidRPr="008B1471">
              <w:rPr>
                <w:sz w:val="20"/>
                <w:szCs w:val="20"/>
              </w:rPr>
              <w:t>ОДПУ</w:t>
            </w:r>
            <w:r w:rsidRPr="008B1471">
              <w:t xml:space="preserve"> 15,42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9" w:rsidRPr="008B1471" w:rsidRDefault="00E42B69" w:rsidP="00E42B69">
            <w:pPr>
              <w:jc w:val="center"/>
            </w:pPr>
            <w:r w:rsidRPr="008B1471">
              <w:t xml:space="preserve">14,21 без </w:t>
            </w:r>
            <w:r w:rsidRPr="008B1471">
              <w:rPr>
                <w:sz w:val="22"/>
                <w:szCs w:val="22"/>
              </w:rPr>
              <w:t>ОДПУ,</w:t>
            </w:r>
          </w:p>
          <w:p w:rsidR="007D71C8" w:rsidRPr="008B1471" w:rsidRDefault="00E42B69" w:rsidP="00E42B69">
            <w:pPr>
              <w:jc w:val="center"/>
            </w:pPr>
            <w:r w:rsidRPr="008B1471">
              <w:t xml:space="preserve">14,37 с </w:t>
            </w:r>
            <w:r w:rsidRPr="008B1471">
              <w:rPr>
                <w:sz w:val="22"/>
                <w:szCs w:val="22"/>
              </w:rPr>
              <w:t>ОДПУ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C232D7" w:rsidP="002567CD">
            <w:pPr>
              <w:ind w:hanging="70"/>
              <w:jc w:val="center"/>
            </w:pPr>
            <w:r w:rsidRPr="008B1471">
              <w:t>-</w:t>
            </w:r>
          </w:p>
        </w:tc>
      </w:tr>
      <w:tr w:rsidR="007D71C8" w:rsidRPr="008B1471" w:rsidTr="002567CD">
        <w:trPr>
          <w:trHeight w:val="39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2567CD">
            <w:r w:rsidRPr="008B1471">
              <w:rPr>
                <w:sz w:val="22"/>
                <w:szCs w:val="22"/>
              </w:rPr>
              <w:t>- плата за жилье в домах государственного и муниципального фонда, руб./ кв.м 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7D1339" w:rsidP="00C232D7">
            <w:pPr>
              <w:jc w:val="center"/>
            </w:pPr>
            <w:r w:rsidRPr="008B1471">
              <w:t>10,</w:t>
            </w:r>
            <w:r w:rsidR="00C232D7" w:rsidRPr="008B1471">
              <w:t>51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E42B69" w:rsidP="002567CD">
            <w:pPr>
              <w:jc w:val="center"/>
            </w:pPr>
            <w:r w:rsidRPr="008B1471">
              <w:t>10,11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E42B69" w:rsidP="002567CD">
            <w:pPr>
              <w:ind w:hanging="70"/>
              <w:jc w:val="center"/>
            </w:pPr>
            <w:r w:rsidRPr="008B1471">
              <w:t>100</w:t>
            </w:r>
            <w:r w:rsidR="00C232D7" w:rsidRPr="008B1471">
              <w:t>,9</w:t>
            </w:r>
          </w:p>
        </w:tc>
      </w:tr>
      <w:tr w:rsidR="007D71C8" w:rsidRPr="008B1471" w:rsidTr="002567CD">
        <w:trPr>
          <w:trHeight w:val="34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2567CD">
            <w:r w:rsidRPr="008B1471">
              <w:rPr>
                <w:sz w:val="22"/>
                <w:szCs w:val="22"/>
              </w:rPr>
              <w:t>- водоснабжение и водоотведение, руб./в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C232D7" w:rsidP="002567CD">
            <w:pPr>
              <w:jc w:val="center"/>
            </w:pPr>
            <w:r w:rsidRPr="008B1471">
              <w:t>325,90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37515A" w:rsidP="002567CD">
            <w:pPr>
              <w:jc w:val="center"/>
            </w:pPr>
            <w:r w:rsidRPr="008B1471">
              <w:t>266,89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C232D7" w:rsidP="00E42B69">
            <w:pPr>
              <w:ind w:hanging="70"/>
              <w:jc w:val="center"/>
            </w:pPr>
            <w:r w:rsidRPr="008B1471">
              <w:t>122,1</w:t>
            </w:r>
          </w:p>
        </w:tc>
      </w:tr>
      <w:tr w:rsidR="007D71C8" w:rsidRPr="008B1471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2567CD">
            <w:r w:rsidRPr="008B1471">
              <w:rPr>
                <w:sz w:val="22"/>
                <w:szCs w:val="22"/>
              </w:rPr>
              <w:t>- отопление, руб./1 кв. м 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C232D7" w:rsidP="002567CD">
            <w:pPr>
              <w:jc w:val="center"/>
            </w:pPr>
            <w:r w:rsidRPr="008B1471">
              <w:t>98,55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37515A" w:rsidP="002567CD">
            <w:pPr>
              <w:jc w:val="center"/>
            </w:pPr>
            <w:r w:rsidRPr="008B1471">
              <w:t>84,61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C232D7" w:rsidP="002567CD">
            <w:pPr>
              <w:ind w:hanging="70"/>
              <w:jc w:val="center"/>
            </w:pPr>
            <w:r w:rsidRPr="008B1471">
              <w:t>116,5</w:t>
            </w:r>
          </w:p>
        </w:tc>
      </w:tr>
      <w:tr w:rsidR="007D71C8" w:rsidRPr="008B1471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2567CD">
            <w:r w:rsidRPr="008B1471">
              <w:rPr>
                <w:sz w:val="22"/>
                <w:szCs w:val="22"/>
              </w:rPr>
              <w:lastRenderedPageBreak/>
              <w:t>- горячее водоснабжение, руб. 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C232D7" w:rsidP="002567CD">
            <w:pPr>
              <w:jc w:val="center"/>
            </w:pPr>
            <w:r w:rsidRPr="008B1471">
              <w:t>742,9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37515A" w:rsidP="002567CD">
            <w:pPr>
              <w:jc w:val="center"/>
            </w:pPr>
            <w:r w:rsidRPr="008B1471">
              <w:t>635,14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C232D7" w:rsidP="002567CD">
            <w:pPr>
              <w:ind w:hanging="70"/>
              <w:jc w:val="center"/>
            </w:pPr>
            <w:r w:rsidRPr="008B1471">
              <w:t>117</w:t>
            </w:r>
          </w:p>
        </w:tc>
      </w:tr>
      <w:tr w:rsidR="007D71C8" w:rsidRPr="008B1471" w:rsidTr="002567CD">
        <w:trPr>
          <w:trHeight w:val="19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2567CD">
            <w:r w:rsidRPr="008B1471">
              <w:rPr>
                <w:sz w:val="22"/>
                <w:szCs w:val="22"/>
              </w:rPr>
              <w:t>- газ сетевой, руб. 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C232D7" w:rsidP="002567CD">
            <w:pPr>
              <w:jc w:val="center"/>
            </w:pPr>
            <w:r w:rsidRPr="008B1471">
              <w:t>60,18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3A4C98" w:rsidP="0013791E">
            <w:pPr>
              <w:jc w:val="center"/>
            </w:pPr>
            <w:r w:rsidRPr="008B1471">
              <w:t>53,55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3A4C98" w:rsidP="002567CD">
            <w:pPr>
              <w:ind w:hanging="70"/>
              <w:jc w:val="center"/>
            </w:pPr>
            <w:r w:rsidRPr="008B1471">
              <w:t>103</w:t>
            </w:r>
          </w:p>
        </w:tc>
      </w:tr>
      <w:tr w:rsidR="007D71C8" w:rsidRPr="008B1471" w:rsidTr="002567CD">
        <w:trPr>
          <w:trHeight w:val="9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2567CD">
            <w:r w:rsidRPr="008B1471">
              <w:rPr>
                <w:sz w:val="22"/>
                <w:szCs w:val="22"/>
              </w:rPr>
              <w:t xml:space="preserve">- газ сжиженный, руб. за баллон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8B1471">
                <w:rPr>
                  <w:sz w:val="22"/>
                  <w:szCs w:val="22"/>
                </w:rPr>
                <w:t>50 л</w:t>
              </w:r>
            </w:smartTag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C232D7" w:rsidP="002567CD">
            <w:pPr>
              <w:jc w:val="center"/>
            </w:pPr>
            <w:r w:rsidRPr="008B1471">
              <w:t>2440,50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C232D7" w:rsidP="002567CD">
            <w:pPr>
              <w:jc w:val="center"/>
              <w:rPr>
                <w:lang w:val="en-US"/>
              </w:rPr>
            </w:pPr>
            <w:r w:rsidRPr="008B1471">
              <w:rPr>
                <w:lang w:val="en-US"/>
              </w:rPr>
              <w:t>2123</w:t>
            </w:r>
            <w:r w:rsidRPr="008B1471">
              <w:t>,</w:t>
            </w:r>
            <w:r w:rsidRPr="008B1471">
              <w:rPr>
                <w:lang w:val="en-US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C232D7" w:rsidP="002567CD">
            <w:pPr>
              <w:ind w:hanging="70"/>
              <w:jc w:val="center"/>
            </w:pPr>
            <w:r w:rsidRPr="008B1471">
              <w:t>112,4</w:t>
            </w:r>
          </w:p>
        </w:tc>
      </w:tr>
      <w:tr w:rsidR="007D71C8" w:rsidRPr="008B1471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2567CD">
            <w:r w:rsidRPr="008B1471">
              <w:rPr>
                <w:sz w:val="22"/>
                <w:szCs w:val="22"/>
              </w:rPr>
              <w:t xml:space="preserve">- электроэнергия (основной тариф) в квартирах без электроплит, руб. за 100 </w:t>
            </w:r>
            <w:proofErr w:type="spellStart"/>
            <w:r w:rsidRPr="008B1471">
              <w:rPr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3A4C98" w:rsidP="002567CD">
            <w:pPr>
              <w:jc w:val="center"/>
            </w:pPr>
            <w:r w:rsidRPr="008B1471">
              <w:t>473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3A4C98" w:rsidP="002567CD">
            <w:pPr>
              <w:jc w:val="center"/>
            </w:pPr>
            <w:r w:rsidRPr="008B1471"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04056F" w:rsidP="0013791E">
            <w:pPr>
              <w:ind w:hanging="70"/>
              <w:jc w:val="center"/>
            </w:pPr>
            <w:r w:rsidRPr="008B1471">
              <w:t>105,1</w:t>
            </w:r>
          </w:p>
        </w:tc>
      </w:tr>
      <w:tr w:rsidR="007D71C8" w:rsidRPr="008B1471" w:rsidTr="002567CD">
        <w:trPr>
          <w:trHeight w:val="54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2567CD">
            <w:r w:rsidRPr="008B1471">
              <w:rPr>
                <w:sz w:val="22"/>
                <w:szCs w:val="22"/>
              </w:rPr>
              <w:t xml:space="preserve">- электроэнергия (основной тариф) в квартирах  с электроплитами, руб. за 100 </w:t>
            </w:r>
            <w:proofErr w:type="spellStart"/>
            <w:r w:rsidRPr="008B1471">
              <w:rPr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3A4C98" w:rsidP="002567CD">
            <w:pPr>
              <w:jc w:val="center"/>
            </w:pPr>
            <w:r w:rsidRPr="008B1471">
              <w:t>331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3A4C98" w:rsidP="002567CD">
            <w:pPr>
              <w:jc w:val="center"/>
            </w:pPr>
            <w:r w:rsidRPr="008B1471">
              <w:t>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04056F" w:rsidP="002567CD">
            <w:pPr>
              <w:ind w:hanging="70"/>
              <w:jc w:val="center"/>
            </w:pPr>
            <w:r w:rsidRPr="008B1471">
              <w:t>105</w:t>
            </w:r>
            <w:r w:rsidR="003A4C98" w:rsidRPr="008B1471">
              <w:t>,1</w:t>
            </w:r>
          </w:p>
        </w:tc>
      </w:tr>
    </w:tbl>
    <w:p w:rsidR="007D71C8" w:rsidRPr="008B1471" w:rsidRDefault="007D71C8" w:rsidP="007D71C8">
      <w:pPr>
        <w:pStyle w:val="4"/>
        <w:rPr>
          <w:rFonts w:eastAsia="Times New Roman"/>
          <w:iCs/>
          <w:color w:val="FF0000"/>
          <w:szCs w:val="24"/>
        </w:rPr>
      </w:pPr>
    </w:p>
    <w:p w:rsidR="007D71C8" w:rsidRPr="008B1471" w:rsidRDefault="007D71C8" w:rsidP="007D71C8">
      <w:pPr>
        <w:jc w:val="right"/>
        <w:rPr>
          <w:b/>
          <w:bCs/>
        </w:rPr>
      </w:pPr>
      <w:r w:rsidRPr="008B1471">
        <w:rPr>
          <w:i/>
          <w:iCs/>
        </w:rPr>
        <w:t xml:space="preserve">рис. </w:t>
      </w:r>
      <w:r w:rsidR="005711FC" w:rsidRPr="008B1471">
        <w:rPr>
          <w:i/>
          <w:iCs/>
        </w:rPr>
        <w:t>7</w:t>
      </w:r>
    </w:p>
    <w:p w:rsidR="007D71C8" w:rsidRPr="008B1471" w:rsidRDefault="00463AEC" w:rsidP="007D71C8">
      <w:r w:rsidRPr="008B1471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-325755</wp:posOffset>
            </wp:positionV>
            <wp:extent cx="6469380" cy="4410075"/>
            <wp:effectExtent l="0" t="0" r="7620" b="0"/>
            <wp:wrapTopAndBottom/>
            <wp:docPr id="2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4051D2" w:rsidRPr="008B1471" w:rsidRDefault="004051D2" w:rsidP="004051D2">
      <w:pPr>
        <w:jc w:val="center"/>
        <w:rPr>
          <w:b/>
          <w:bCs/>
        </w:rPr>
      </w:pPr>
      <w:r w:rsidRPr="008B1471">
        <w:rPr>
          <w:b/>
          <w:bCs/>
        </w:rPr>
        <w:t>Среднемесячная заработная плата</w:t>
      </w:r>
    </w:p>
    <w:p w:rsidR="007D71C8" w:rsidRPr="008B1471" w:rsidRDefault="007D71C8" w:rsidP="007D71C8">
      <w:pPr>
        <w:jc w:val="right"/>
      </w:pPr>
    </w:p>
    <w:p w:rsidR="00382687" w:rsidRPr="008B1471" w:rsidRDefault="00382687" w:rsidP="007D71C8">
      <w:pPr>
        <w:jc w:val="right"/>
      </w:pPr>
    </w:p>
    <w:p w:rsidR="00382687" w:rsidRPr="008B1471" w:rsidRDefault="00382687" w:rsidP="007D71C8">
      <w:pPr>
        <w:jc w:val="right"/>
        <w:rPr>
          <w:i/>
          <w:iCs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440"/>
        <w:gridCol w:w="1447"/>
        <w:gridCol w:w="1118"/>
      </w:tblGrid>
      <w:tr w:rsidR="007D71C8" w:rsidRPr="008B1471" w:rsidTr="002567CD">
        <w:trPr>
          <w:trHeight w:val="5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2567CD">
            <w:pPr>
              <w:jc w:val="center"/>
              <w:rPr>
                <w:i/>
                <w:iCs/>
              </w:rPr>
            </w:pPr>
            <w:r w:rsidRPr="008B1471">
              <w:rPr>
                <w:i/>
                <w:i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A04D7D" w:rsidP="000C1288">
            <w:pPr>
              <w:jc w:val="center"/>
            </w:pPr>
            <w:r w:rsidRPr="008B1471">
              <w:t>20</w:t>
            </w:r>
            <w:r w:rsidR="007F1CB9" w:rsidRPr="008B1471">
              <w:t>2</w:t>
            </w:r>
            <w:r w:rsidR="000A3867" w:rsidRPr="008B1471">
              <w:t>2</w:t>
            </w:r>
            <w:r w:rsidR="007F1CB9" w:rsidRPr="008B1471">
              <w:t xml:space="preserve"> </w:t>
            </w:r>
            <w:r w:rsidRPr="008B1471">
              <w:t>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F1CB9" w:rsidP="000C1288">
            <w:pPr>
              <w:jc w:val="center"/>
            </w:pPr>
            <w:r w:rsidRPr="008B1471">
              <w:t>20</w:t>
            </w:r>
            <w:r w:rsidR="005446A6" w:rsidRPr="008B1471">
              <w:t>2</w:t>
            </w:r>
            <w:r w:rsidR="000A3867" w:rsidRPr="008B1471">
              <w:t>1</w:t>
            </w:r>
            <w:r w:rsidRPr="008B1471">
              <w:t xml:space="preserve">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0A3867">
            <w:pPr>
              <w:ind w:hanging="70"/>
              <w:jc w:val="center"/>
              <w:rPr>
                <w:sz w:val="20"/>
                <w:szCs w:val="20"/>
              </w:rPr>
            </w:pPr>
            <w:r w:rsidRPr="008B1471">
              <w:rPr>
                <w:sz w:val="20"/>
                <w:szCs w:val="20"/>
              </w:rPr>
              <w:t>20</w:t>
            </w:r>
            <w:r w:rsidR="007F1CB9" w:rsidRPr="008B1471">
              <w:rPr>
                <w:sz w:val="20"/>
                <w:szCs w:val="20"/>
              </w:rPr>
              <w:t>2</w:t>
            </w:r>
            <w:r w:rsidR="000A3867" w:rsidRPr="008B1471">
              <w:rPr>
                <w:sz w:val="20"/>
                <w:szCs w:val="20"/>
              </w:rPr>
              <w:t>2</w:t>
            </w:r>
            <w:r w:rsidRPr="008B1471">
              <w:rPr>
                <w:sz w:val="20"/>
                <w:szCs w:val="20"/>
              </w:rPr>
              <w:t>г. к 20</w:t>
            </w:r>
            <w:r w:rsidR="005446A6" w:rsidRPr="008B1471">
              <w:rPr>
                <w:sz w:val="20"/>
                <w:szCs w:val="20"/>
              </w:rPr>
              <w:t>2</w:t>
            </w:r>
            <w:r w:rsidR="000A3867" w:rsidRPr="008B1471">
              <w:rPr>
                <w:sz w:val="20"/>
                <w:szCs w:val="20"/>
              </w:rPr>
              <w:t>1</w:t>
            </w:r>
            <w:r w:rsidRPr="008B1471">
              <w:rPr>
                <w:sz w:val="20"/>
                <w:szCs w:val="20"/>
              </w:rPr>
              <w:t>г., %</w:t>
            </w:r>
          </w:p>
        </w:tc>
      </w:tr>
      <w:tr w:rsidR="007D71C8" w:rsidRPr="008B1471" w:rsidTr="002567CD">
        <w:trPr>
          <w:trHeight w:val="82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2567CD">
            <w:r w:rsidRPr="008B1471">
              <w:rPr>
                <w:sz w:val="22"/>
                <w:szCs w:val="22"/>
              </w:rPr>
              <w:t>Среднемесячная заработная плата, руб.:</w:t>
            </w:r>
          </w:p>
          <w:p w:rsidR="007D71C8" w:rsidRPr="008B1471" w:rsidRDefault="007D71C8" w:rsidP="007D71C8">
            <w:pPr>
              <w:pStyle w:val="a3"/>
              <w:numPr>
                <w:ilvl w:val="0"/>
                <w:numId w:val="4"/>
              </w:numPr>
              <w:rPr>
                <w:b w:val="0"/>
              </w:rPr>
            </w:pPr>
            <w:r w:rsidRPr="008B1471">
              <w:rPr>
                <w:b w:val="0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C3" w:rsidRPr="008B1471" w:rsidRDefault="003411C9" w:rsidP="0078265A">
            <w:pPr>
              <w:jc w:val="center"/>
            </w:pPr>
            <w:r w:rsidRPr="008B1471">
              <w:rPr>
                <w:sz w:val="22"/>
                <w:szCs w:val="22"/>
              </w:rPr>
              <w:t>78 929,60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E0" w:rsidRPr="008B1471" w:rsidRDefault="003411C9" w:rsidP="00A00AC3">
            <w:pPr>
              <w:jc w:val="center"/>
            </w:pPr>
            <w:r w:rsidRPr="008B1471">
              <w:rPr>
                <w:sz w:val="22"/>
                <w:szCs w:val="22"/>
              </w:rPr>
              <w:t>68 120,10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3411C9" w:rsidP="002567CD">
            <w:pPr>
              <w:jc w:val="center"/>
            </w:pPr>
            <w:r w:rsidRPr="008B1471">
              <w:rPr>
                <w:sz w:val="22"/>
                <w:szCs w:val="22"/>
              </w:rPr>
              <w:t>115,9</w:t>
            </w:r>
          </w:p>
        </w:tc>
      </w:tr>
      <w:tr w:rsidR="007D71C8" w:rsidRPr="008B1471" w:rsidTr="00E86AD3">
        <w:trPr>
          <w:trHeight w:val="106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8B1471" w:rsidRDefault="007D71C8" w:rsidP="007D71C8">
            <w:pPr>
              <w:numPr>
                <w:ilvl w:val="0"/>
                <w:numId w:val="4"/>
              </w:numPr>
            </w:pPr>
            <w:r w:rsidRPr="008B1471">
              <w:rPr>
                <w:sz w:val="22"/>
                <w:szCs w:val="22"/>
              </w:rPr>
              <w:t>Средняя заработная плата по городскому округу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C3" w:rsidRPr="008B1471" w:rsidRDefault="00382687" w:rsidP="003411C9">
            <w:pPr>
              <w:jc w:val="center"/>
            </w:pPr>
            <w:r w:rsidRPr="008B1471">
              <w:rPr>
                <w:sz w:val="22"/>
                <w:szCs w:val="22"/>
              </w:rPr>
              <w:t>42</w:t>
            </w:r>
            <w:r w:rsidR="003411C9" w:rsidRPr="008B1471">
              <w:rPr>
                <w:sz w:val="22"/>
                <w:szCs w:val="22"/>
              </w:rPr>
              <w:t> 411,4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E0" w:rsidRPr="008B1471" w:rsidRDefault="003411C9" w:rsidP="00A00AC3">
            <w:pPr>
              <w:jc w:val="center"/>
              <w:rPr>
                <w:color w:val="FF0000"/>
              </w:rPr>
            </w:pPr>
            <w:r w:rsidRPr="008B1471">
              <w:rPr>
                <w:sz w:val="22"/>
                <w:szCs w:val="22"/>
              </w:rPr>
              <w:t>37 279,30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8B1471" w:rsidRDefault="003411C9" w:rsidP="00A00AC3">
            <w:pPr>
              <w:jc w:val="center"/>
            </w:pPr>
            <w:r w:rsidRPr="008B1471">
              <w:rPr>
                <w:sz w:val="22"/>
                <w:szCs w:val="22"/>
              </w:rPr>
              <w:t>113,8</w:t>
            </w:r>
          </w:p>
        </w:tc>
      </w:tr>
    </w:tbl>
    <w:p w:rsidR="007D71C8" w:rsidRPr="008B1471" w:rsidRDefault="007D71C8" w:rsidP="007D71C8"/>
    <w:p w:rsidR="007D71C8" w:rsidRPr="008B1471" w:rsidRDefault="007D71C8" w:rsidP="007D71C8"/>
    <w:p w:rsidR="00AE2EFD" w:rsidRPr="008B1471" w:rsidRDefault="00AE2EFD" w:rsidP="007D71C8">
      <w:pPr>
        <w:jc w:val="right"/>
        <w:rPr>
          <w:i/>
          <w:iCs/>
        </w:rPr>
      </w:pPr>
    </w:p>
    <w:p w:rsidR="00F93892" w:rsidRPr="008B1471" w:rsidRDefault="00F93892" w:rsidP="007D71C8">
      <w:pPr>
        <w:jc w:val="right"/>
        <w:rPr>
          <w:i/>
          <w:iCs/>
        </w:rPr>
      </w:pPr>
    </w:p>
    <w:p w:rsidR="00F93892" w:rsidRPr="008B1471" w:rsidRDefault="00F93892" w:rsidP="007D71C8">
      <w:pPr>
        <w:jc w:val="right"/>
        <w:rPr>
          <w:i/>
          <w:iCs/>
        </w:rPr>
      </w:pPr>
    </w:p>
    <w:p w:rsidR="00F93892" w:rsidRPr="008B1471" w:rsidRDefault="00F93892" w:rsidP="007D71C8">
      <w:pPr>
        <w:jc w:val="right"/>
        <w:rPr>
          <w:i/>
          <w:iCs/>
        </w:rPr>
      </w:pPr>
    </w:p>
    <w:p w:rsidR="007D71C8" w:rsidRPr="008B1471" w:rsidRDefault="007D71C8" w:rsidP="007D71C8">
      <w:pPr>
        <w:jc w:val="right"/>
        <w:rPr>
          <w:i/>
          <w:iCs/>
        </w:rPr>
      </w:pPr>
      <w:r w:rsidRPr="008B1471">
        <w:rPr>
          <w:i/>
          <w:iCs/>
        </w:rPr>
        <w:t xml:space="preserve">рис. </w:t>
      </w:r>
      <w:r w:rsidR="005711FC" w:rsidRPr="008B1471">
        <w:rPr>
          <w:i/>
          <w:iCs/>
        </w:rPr>
        <w:t>8</w:t>
      </w:r>
    </w:p>
    <w:p w:rsidR="007D71C8" w:rsidRPr="008B1471" w:rsidRDefault="007D71C8" w:rsidP="007D71C8">
      <w:pPr>
        <w:rPr>
          <w:b/>
          <w:bCs/>
          <w:color w:val="000000"/>
        </w:rPr>
      </w:pPr>
      <w:r w:rsidRPr="008B1471">
        <w:rPr>
          <w:b/>
          <w:bCs/>
          <w:noProof/>
        </w:rPr>
        <w:drawing>
          <wp:inline distT="0" distB="0" distL="0" distR="0">
            <wp:extent cx="6200775" cy="4029075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71C8" w:rsidRPr="008B1471" w:rsidRDefault="007D71C8" w:rsidP="007D71C8"/>
    <w:p w:rsidR="007D71C8" w:rsidRPr="008B1471" w:rsidRDefault="007D71C8" w:rsidP="007D71C8"/>
    <w:p w:rsidR="006C1E34" w:rsidRPr="008B1471" w:rsidRDefault="006C1E34" w:rsidP="007D71C8"/>
    <w:p w:rsidR="006C1E34" w:rsidRPr="008B1471" w:rsidRDefault="006C1E34" w:rsidP="007D71C8"/>
    <w:p w:rsidR="006C1E34" w:rsidRPr="008B1471" w:rsidRDefault="006C1E34" w:rsidP="007D71C8"/>
    <w:p w:rsidR="00A61147" w:rsidRPr="008B1471" w:rsidRDefault="00A61147" w:rsidP="007D71C8"/>
    <w:p w:rsidR="00A61147" w:rsidRPr="008B1471" w:rsidRDefault="00A61147" w:rsidP="007D71C8"/>
    <w:p w:rsidR="00A61147" w:rsidRPr="008B1471" w:rsidRDefault="00A61147" w:rsidP="007D71C8"/>
    <w:p w:rsidR="00A61147" w:rsidRPr="008B1471" w:rsidRDefault="00A61147" w:rsidP="007D71C8"/>
    <w:p w:rsidR="00A61147" w:rsidRPr="008B1471" w:rsidRDefault="00A61147" w:rsidP="007D71C8"/>
    <w:p w:rsidR="00A61147" w:rsidRPr="008B1471" w:rsidRDefault="00A61147" w:rsidP="007D71C8"/>
    <w:p w:rsidR="00A61147" w:rsidRPr="008B1471" w:rsidRDefault="00A61147" w:rsidP="007D71C8"/>
    <w:p w:rsidR="00A61147" w:rsidRPr="008B1471" w:rsidRDefault="00A61147" w:rsidP="007D71C8"/>
    <w:p w:rsidR="00B227EE" w:rsidRPr="008B1471" w:rsidRDefault="00B227EE" w:rsidP="007D71C8"/>
    <w:p w:rsidR="00B227EE" w:rsidRPr="008B1471" w:rsidRDefault="00B227EE" w:rsidP="007D71C8"/>
    <w:p w:rsidR="00A61147" w:rsidRPr="008B1471" w:rsidRDefault="00A61147" w:rsidP="007D71C8"/>
    <w:p w:rsidR="00A61147" w:rsidRPr="008B1471" w:rsidRDefault="00A61147" w:rsidP="007D71C8"/>
    <w:p w:rsidR="00A61147" w:rsidRPr="008B1471" w:rsidRDefault="00A61147" w:rsidP="007D71C8"/>
    <w:p w:rsidR="00A61147" w:rsidRPr="008B1471" w:rsidRDefault="00A61147" w:rsidP="007D71C8"/>
    <w:p w:rsidR="00A61147" w:rsidRPr="008B1471" w:rsidRDefault="00A61147" w:rsidP="007D71C8"/>
    <w:p w:rsidR="00A61147" w:rsidRPr="008B1471" w:rsidRDefault="00A61147" w:rsidP="007D71C8"/>
    <w:p w:rsidR="00A61147" w:rsidRPr="008B1471" w:rsidRDefault="00A61147" w:rsidP="007D71C8"/>
    <w:p w:rsidR="00A61147" w:rsidRPr="008B1471" w:rsidRDefault="00A61147" w:rsidP="007D71C8"/>
    <w:p w:rsidR="006C1E34" w:rsidRPr="008B1471" w:rsidRDefault="006C1E34" w:rsidP="007D71C8"/>
    <w:p w:rsidR="006C1E34" w:rsidRPr="008B1471" w:rsidRDefault="006C1E34" w:rsidP="007D71C8"/>
    <w:p w:rsidR="006C1E34" w:rsidRPr="008B1471" w:rsidRDefault="006C1E34" w:rsidP="007D71C8"/>
    <w:p w:rsidR="007D71C8" w:rsidRPr="008B1471" w:rsidRDefault="007D71C8" w:rsidP="007D71C8">
      <w:pPr>
        <w:jc w:val="center"/>
        <w:rPr>
          <w:b/>
          <w:bCs/>
          <w:sz w:val="28"/>
          <w:szCs w:val="28"/>
        </w:rPr>
      </w:pPr>
      <w:r w:rsidRPr="008B1471">
        <w:rPr>
          <w:b/>
          <w:bCs/>
          <w:sz w:val="28"/>
          <w:szCs w:val="28"/>
        </w:rPr>
        <w:lastRenderedPageBreak/>
        <w:t>Пояснительная записка</w:t>
      </w:r>
    </w:p>
    <w:p w:rsidR="007D71C8" w:rsidRPr="008B1471" w:rsidRDefault="007D71C8" w:rsidP="007D71C8">
      <w:pPr>
        <w:jc w:val="center"/>
        <w:rPr>
          <w:b/>
          <w:bCs/>
          <w:sz w:val="28"/>
          <w:szCs w:val="28"/>
        </w:rPr>
      </w:pPr>
      <w:r w:rsidRPr="008B1471">
        <w:rPr>
          <w:b/>
          <w:bCs/>
          <w:sz w:val="28"/>
          <w:szCs w:val="28"/>
        </w:rPr>
        <w:t xml:space="preserve">к итогам социально-экономического развития </w:t>
      </w:r>
    </w:p>
    <w:p w:rsidR="007D71C8" w:rsidRPr="008B1471" w:rsidRDefault="007D71C8" w:rsidP="007D71C8">
      <w:pPr>
        <w:jc w:val="center"/>
        <w:rPr>
          <w:b/>
          <w:bCs/>
          <w:sz w:val="28"/>
          <w:szCs w:val="28"/>
        </w:rPr>
      </w:pPr>
      <w:r w:rsidRPr="008B1471">
        <w:rPr>
          <w:b/>
          <w:bCs/>
          <w:sz w:val="28"/>
          <w:szCs w:val="28"/>
        </w:rPr>
        <w:t xml:space="preserve">городского округа Верхний Тагил </w:t>
      </w:r>
    </w:p>
    <w:p w:rsidR="007D71C8" w:rsidRPr="008B1471" w:rsidRDefault="007D71C8" w:rsidP="007D71C8">
      <w:pPr>
        <w:jc w:val="center"/>
        <w:rPr>
          <w:b/>
          <w:bCs/>
          <w:sz w:val="28"/>
          <w:szCs w:val="28"/>
          <w:u w:val="single"/>
        </w:rPr>
      </w:pPr>
      <w:r w:rsidRPr="008B1471">
        <w:rPr>
          <w:b/>
          <w:bCs/>
          <w:sz w:val="28"/>
          <w:szCs w:val="28"/>
          <w:u w:val="single"/>
        </w:rPr>
        <w:t>за</w:t>
      </w:r>
      <w:r w:rsidR="00853945" w:rsidRPr="008B1471">
        <w:rPr>
          <w:b/>
          <w:bCs/>
          <w:sz w:val="28"/>
          <w:szCs w:val="28"/>
          <w:u w:val="single"/>
        </w:rPr>
        <w:t xml:space="preserve"> </w:t>
      </w:r>
      <w:r w:rsidR="009C267B" w:rsidRPr="008B1471">
        <w:rPr>
          <w:b/>
          <w:bCs/>
          <w:sz w:val="28"/>
          <w:szCs w:val="28"/>
          <w:u w:val="single"/>
        </w:rPr>
        <w:t>20</w:t>
      </w:r>
      <w:r w:rsidR="00853945" w:rsidRPr="008B1471">
        <w:rPr>
          <w:b/>
          <w:bCs/>
          <w:sz w:val="28"/>
          <w:szCs w:val="28"/>
          <w:u w:val="single"/>
        </w:rPr>
        <w:t>2</w:t>
      </w:r>
      <w:r w:rsidR="00DC2C49" w:rsidRPr="008B1471">
        <w:rPr>
          <w:b/>
          <w:bCs/>
          <w:sz w:val="28"/>
          <w:szCs w:val="28"/>
          <w:u w:val="single"/>
        </w:rPr>
        <w:t>2</w:t>
      </w:r>
      <w:r w:rsidR="002B3658" w:rsidRPr="008B1471">
        <w:rPr>
          <w:b/>
          <w:bCs/>
          <w:sz w:val="28"/>
          <w:szCs w:val="28"/>
          <w:u w:val="single"/>
        </w:rPr>
        <w:t xml:space="preserve"> год</w:t>
      </w:r>
    </w:p>
    <w:p w:rsidR="007D71C8" w:rsidRPr="008B1471" w:rsidRDefault="007D71C8" w:rsidP="007D71C8">
      <w:pPr>
        <w:pStyle w:val="a5"/>
        <w:jc w:val="both"/>
        <w:rPr>
          <w:sz w:val="16"/>
          <w:szCs w:val="16"/>
        </w:rPr>
      </w:pPr>
    </w:p>
    <w:p w:rsidR="007D71C8" w:rsidRPr="008B1471" w:rsidRDefault="007D71C8" w:rsidP="007D71C8">
      <w:pPr>
        <w:pStyle w:val="a5"/>
        <w:jc w:val="both"/>
        <w:rPr>
          <w:sz w:val="27"/>
          <w:szCs w:val="26"/>
        </w:rPr>
      </w:pPr>
      <w:r w:rsidRPr="008B1471">
        <w:rPr>
          <w:b/>
          <w:sz w:val="27"/>
          <w:szCs w:val="26"/>
          <w:u w:val="single"/>
        </w:rPr>
        <w:t>Промышленность</w:t>
      </w:r>
      <w:r w:rsidRPr="008B1471">
        <w:rPr>
          <w:sz w:val="27"/>
          <w:szCs w:val="26"/>
        </w:rPr>
        <w:t xml:space="preserve"> на территории городского округа Верхний Тагил представлена следующим видом экономической деятельности:</w:t>
      </w:r>
    </w:p>
    <w:p w:rsidR="007D71C8" w:rsidRPr="008B1471" w:rsidRDefault="007D71C8" w:rsidP="007D71C8">
      <w:pPr>
        <w:pStyle w:val="a5"/>
        <w:ind w:firstLine="0"/>
        <w:jc w:val="both"/>
        <w:rPr>
          <w:b/>
          <w:sz w:val="27"/>
          <w:szCs w:val="26"/>
        </w:rPr>
      </w:pPr>
      <w:r w:rsidRPr="008B1471">
        <w:rPr>
          <w:b/>
          <w:sz w:val="27"/>
          <w:szCs w:val="26"/>
        </w:rPr>
        <w:t>* производство и распределение электроэнергии, газа и воды</w:t>
      </w:r>
    </w:p>
    <w:p w:rsidR="007D71C8" w:rsidRPr="008B1471" w:rsidRDefault="007D71C8" w:rsidP="007D71C8">
      <w:pPr>
        <w:pStyle w:val="a5"/>
        <w:ind w:firstLine="708"/>
        <w:jc w:val="both"/>
        <w:rPr>
          <w:sz w:val="27"/>
          <w:szCs w:val="26"/>
        </w:rPr>
      </w:pPr>
      <w:r w:rsidRPr="008B1471">
        <w:rPr>
          <w:sz w:val="27"/>
          <w:szCs w:val="26"/>
        </w:rPr>
        <w:t xml:space="preserve">По данным статистической отчетности оборот организаций за </w:t>
      </w:r>
      <w:r w:rsidR="00FC769E" w:rsidRPr="008B1471">
        <w:rPr>
          <w:sz w:val="27"/>
          <w:szCs w:val="26"/>
        </w:rPr>
        <w:t>20</w:t>
      </w:r>
      <w:r w:rsidR="0051786F" w:rsidRPr="008B1471">
        <w:rPr>
          <w:sz w:val="27"/>
          <w:szCs w:val="26"/>
        </w:rPr>
        <w:t>2</w:t>
      </w:r>
      <w:r w:rsidR="00674048" w:rsidRPr="008B1471">
        <w:rPr>
          <w:sz w:val="27"/>
          <w:szCs w:val="26"/>
        </w:rPr>
        <w:t>2</w:t>
      </w:r>
      <w:r w:rsidR="009A629D" w:rsidRPr="008B1471">
        <w:rPr>
          <w:sz w:val="27"/>
          <w:szCs w:val="26"/>
        </w:rPr>
        <w:t xml:space="preserve"> год</w:t>
      </w:r>
      <w:r w:rsidRPr="008B1471">
        <w:rPr>
          <w:sz w:val="27"/>
          <w:szCs w:val="26"/>
        </w:rPr>
        <w:t xml:space="preserve"> </w:t>
      </w:r>
      <w:r w:rsidR="0045491C" w:rsidRPr="008B1471">
        <w:rPr>
          <w:sz w:val="27"/>
          <w:szCs w:val="26"/>
        </w:rPr>
        <w:t>увеличился</w:t>
      </w:r>
      <w:r w:rsidRPr="008B1471">
        <w:rPr>
          <w:sz w:val="27"/>
          <w:szCs w:val="26"/>
        </w:rPr>
        <w:t xml:space="preserve"> на </w:t>
      </w:r>
      <w:r w:rsidR="00FF19CD" w:rsidRPr="008B1471">
        <w:rPr>
          <w:sz w:val="27"/>
          <w:szCs w:val="26"/>
        </w:rPr>
        <w:t>6,6</w:t>
      </w:r>
      <w:r w:rsidRPr="008B1471">
        <w:rPr>
          <w:sz w:val="27"/>
          <w:szCs w:val="26"/>
        </w:rPr>
        <w:t xml:space="preserve">% и составил </w:t>
      </w:r>
      <w:r w:rsidR="00FF19CD" w:rsidRPr="008B1471">
        <w:rPr>
          <w:sz w:val="27"/>
          <w:szCs w:val="26"/>
        </w:rPr>
        <w:t>11 414,3</w:t>
      </w:r>
      <w:r w:rsidR="00674048" w:rsidRPr="008B1471">
        <w:rPr>
          <w:sz w:val="27"/>
          <w:szCs w:val="26"/>
        </w:rPr>
        <w:t xml:space="preserve"> </w:t>
      </w:r>
      <w:r w:rsidRPr="008B1471">
        <w:rPr>
          <w:sz w:val="27"/>
          <w:szCs w:val="26"/>
        </w:rPr>
        <w:t>млн. рублей (</w:t>
      </w:r>
      <w:r w:rsidR="0051786F" w:rsidRPr="008B1471">
        <w:rPr>
          <w:sz w:val="27"/>
          <w:szCs w:val="26"/>
        </w:rPr>
        <w:t>20</w:t>
      </w:r>
      <w:r w:rsidR="0045491C" w:rsidRPr="008B1471">
        <w:rPr>
          <w:sz w:val="27"/>
          <w:szCs w:val="26"/>
        </w:rPr>
        <w:t>2</w:t>
      </w:r>
      <w:r w:rsidR="00674048" w:rsidRPr="008B1471">
        <w:rPr>
          <w:sz w:val="27"/>
          <w:szCs w:val="26"/>
        </w:rPr>
        <w:t>1</w:t>
      </w:r>
      <w:r w:rsidR="00FF19CD" w:rsidRPr="008B1471">
        <w:rPr>
          <w:sz w:val="27"/>
          <w:szCs w:val="26"/>
        </w:rPr>
        <w:t xml:space="preserve"> год</w:t>
      </w:r>
      <w:r w:rsidRPr="008B1471">
        <w:rPr>
          <w:sz w:val="27"/>
          <w:szCs w:val="26"/>
        </w:rPr>
        <w:t xml:space="preserve"> – </w:t>
      </w:r>
      <w:r w:rsidR="00FF19CD" w:rsidRPr="008B1471">
        <w:rPr>
          <w:sz w:val="27"/>
          <w:szCs w:val="26"/>
        </w:rPr>
        <w:t>10 710,3</w:t>
      </w:r>
      <w:r w:rsidRPr="008B1471">
        <w:rPr>
          <w:sz w:val="27"/>
          <w:szCs w:val="26"/>
        </w:rPr>
        <w:t xml:space="preserve"> млн. рублей). </w:t>
      </w:r>
    </w:p>
    <w:p w:rsidR="007D71C8" w:rsidRPr="008B1471" w:rsidRDefault="007D71C8" w:rsidP="007D71C8">
      <w:pPr>
        <w:pStyle w:val="a5"/>
        <w:ind w:firstLine="708"/>
        <w:jc w:val="both"/>
        <w:rPr>
          <w:sz w:val="27"/>
          <w:szCs w:val="26"/>
        </w:rPr>
      </w:pPr>
      <w:r w:rsidRPr="008B1471">
        <w:rPr>
          <w:sz w:val="27"/>
          <w:szCs w:val="26"/>
        </w:rPr>
        <w:t>Сре</w:t>
      </w:r>
      <w:r w:rsidR="00582B5E" w:rsidRPr="008B1471">
        <w:rPr>
          <w:sz w:val="27"/>
          <w:szCs w:val="26"/>
        </w:rPr>
        <w:t>днемесячная заработная плата за</w:t>
      </w:r>
      <w:r w:rsidR="00B45D23" w:rsidRPr="008B1471">
        <w:rPr>
          <w:sz w:val="27"/>
          <w:szCs w:val="26"/>
        </w:rPr>
        <w:t xml:space="preserve"> </w:t>
      </w:r>
      <w:r w:rsidR="009F3352" w:rsidRPr="008B1471">
        <w:rPr>
          <w:sz w:val="27"/>
          <w:szCs w:val="26"/>
        </w:rPr>
        <w:t>20</w:t>
      </w:r>
      <w:r w:rsidR="00263CB4" w:rsidRPr="008B1471">
        <w:rPr>
          <w:sz w:val="27"/>
          <w:szCs w:val="26"/>
        </w:rPr>
        <w:t>2</w:t>
      </w:r>
      <w:r w:rsidR="00674048" w:rsidRPr="008B1471">
        <w:rPr>
          <w:sz w:val="27"/>
          <w:szCs w:val="26"/>
        </w:rPr>
        <w:t>2</w:t>
      </w:r>
      <w:r w:rsidR="009F3352" w:rsidRPr="008B1471">
        <w:rPr>
          <w:sz w:val="27"/>
          <w:szCs w:val="26"/>
        </w:rPr>
        <w:t xml:space="preserve"> год</w:t>
      </w:r>
      <w:r w:rsidR="00470A8E" w:rsidRPr="008B1471">
        <w:rPr>
          <w:sz w:val="27"/>
          <w:szCs w:val="26"/>
        </w:rPr>
        <w:t xml:space="preserve"> </w:t>
      </w:r>
      <w:r w:rsidRPr="008B1471">
        <w:rPr>
          <w:sz w:val="27"/>
          <w:szCs w:val="26"/>
        </w:rPr>
        <w:t>в сравнении с аналогичным периодом 20</w:t>
      </w:r>
      <w:r w:rsidR="00AA6EA5" w:rsidRPr="008B1471">
        <w:rPr>
          <w:sz w:val="27"/>
          <w:szCs w:val="26"/>
        </w:rPr>
        <w:t>2</w:t>
      </w:r>
      <w:r w:rsidR="00674048" w:rsidRPr="008B1471">
        <w:rPr>
          <w:sz w:val="27"/>
          <w:szCs w:val="26"/>
        </w:rPr>
        <w:t>1</w:t>
      </w:r>
      <w:r w:rsidRPr="008B1471">
        <w:rPr>
          <w:sz w:val="27"/>
          <w:szCs w:val="26"/>
        </w:rPr>
        <w:t xml:space="preserve"> года </w:t>
      </w:r>
      <w:r w:rsidR="00586918" w:rsidRPr="008B1471">
        <w:rPr>
          <w:sz w:val="27"/>
          <w:szCs w:val="26"/>
        </w:rPr>
        <w:t>у</w:t>
      </w:r>
      <w:r w:rsidR="006C0564" w:rsidRPr="008B1471">
        <w:rPr>
          <w:sz w:val="27"/>
          <w:szCs w:val="26"/>
        </w:rPr>
        <w:t>величилась</w:t>
      </w:r>
      <w:r w:rsidR="00E25DF4" w:rsidRPr="008B1471">
        <w:rPr>
          <w:sz w:val="27"/>
          <w:szCs w:val="26"/>
        </w:rPr>
        <w:t xml:space="preserve"> на </w:t>
      </w:r>
      <w:r w:rsidR="00470A8E" w:rsidRPr="008B1471">
        <w:rPr>
          <w:sz w:val="27"/>
          <w:szCs w:val="26"/>
        </w:rPr>
        <w:t>5,9</w:t>
      </w:r>
      <w:r w:rsidR="00E25DF4" w:rsidRPr="008B1471">
        <w:rPr>
          <w:sz w:val="27"/>
          <w:szCs w:val="26"/>
        </w:rPr>
        <w:t>%</w:t>
      </w:r>
      <w:r w:rsidRPr="008B1471">
        <w:rPr>
          <w:sz w:val="27"/>
          <w:szCs w:val="26"/>
        </w:rPr>
        <w:t xml:space="preserve"> и составила </w:t>
      </w:r>
      <w:r w:rsidR="00470A8E" w:rsidRPr="008B1471">
        <w:rPr>
          <w:sz w:val="27"/>
          <w:szCs w:val="26"/>
        </w:rPr>
        <w:t>78 929,60</w:t>
      </w:r>
      <w:r w:rsidR="00AE1095" w:rsidRPr="008B1471">
        <w:rPr>
          <w:sz w:val="27"/>
          <w:szCs w:val="26"/>
        </w:rPr>
        <w:t xml:space="preserve"> рублей</w:t>
      </w:r>
      <w:r w:rsidRPr="008B1471">
        <w:rPr>
          <w:sz w:val="27"/>
          <w:szCs w:val="26"/>
        </w:rPr>
        <w:t xml:space="preserve"> (</w:t>
      </w:r>
      <w:r w:rsidR="00F961F0" w:rsidRPr="008B1471">
        <w:rPr>
          <w:sz w:val="27"/>
          <w:szCs w:val="26"/>
        </w:rPr>
        <w:t>20</w:t>
      </w:r>
      <w:r w:rsidR="00AA6EA5" w:rsidRPr="008B1471">
        <w:rPr>
          <w:sz w:val="27"/>
          <w:szCs w:val="26"/>
        </w:rPr>
        <w:t>2</w:t>
      </w:r>
      <w:r w:rsidR="00674048" w:rsidRPr="008B1471">
        <w:rPr>
          <w:sz w:val="27"/>
          <w:szCs w:val="26"/>
        </w:rPr>
        <w:t>1</w:t>
      </w:r>
      <w:r w:rsidR="00F961F0" w:rsidRPr="008B1471">
        <w:rPr>
          <w:sz w:val="27"/>
          <w:szCs w:val="26"/>
        </w:rPr>
        <w:t xml:space="preserve"> год</w:t>
      </w:r>
      <w:r w:rsidR="00BF1441" w:rsidRPr="008B1471">
        <w:rPr>
          <w:sz w:val="27"/>
          <w:szCs w:val="26"/>
        </w:rPr>
        <w:t>а</w:t>
      </w:r>
      <w:r w:rsidRPr="008B1471">
        <w:rPr>
          <w:sz w:val="27"/>
          <w:szCs w:val="26"/>
        </w:rPr>
        <w:t xml:space="preserve">– </w:t>
      </w:r>
      <w:r w:rsidR="00470A8E" w:rsidRPr="008B1471">
        <w:rPr>
          <w:sz w:val="27"/>
          <w:szCs w:val="26"/>
        </w:rPr>
        <w:t>68 120,10</w:t>
      </w:r>
      <w:r w:rsidR="00AE1095" w:rsidRPr="008B1471">
        <w:rPr>
          <w:sz w:val="27"/>
          <w:szCs w:val="26"/>
        </w:rPr>
        <w:t xml:space="preserve"> рублей</w:t>
      </w:r>
      <w:r w:rsidRPr="008B1471">
        <w:rPr>
          <w:sz w:val="27"/>
          <w:szCs w:val="26"/>
        </w:rPr>
        <w:t>).</w:t>
      </w:r>
    </w:p>
    <w:p w:rsidR="007D71C8" w:rsidRPr="008B1471" w:rsidRDefault="007D71C8" w:rsidP="003C73B0">
      <w:pPr>
        <w:pStyle w:val="a5"/>
        <w:jc w:val="both"/>
        <w:rPr>
          <w:sz w:val="27"/>
          <w:szCs w:val="26"/>
        </w:rPr>
      </w:pPr>
      <w:r w:rsidRPr="008B1471">
        <w:rPr>
          <w:sz w:val="27"/>
          <w:szCs w:val="26"/>
        </w:rPr>
        <w:tab/>
      </w:r>
    </w:p>
    <w:p w:rsidR="007D71C8" w:rsidRPr="008B1471" w:rsidRDefault="007D71C8" w:rsidP="003C73B0">
      <w:pPr>
        <w:pStyle w:val="a5"/>
        <w:jc w:val="both"/>
        <w:rPr>
          <w:sz w:val="27"/>
          <w:szCs w:val="26"/>
        </w:rPr>
      </w:pPr>
      <w:r w:rsidRPr="008B1471">
        <w:rPr>
          <w:sz w:val="27"/>
          <w:szCs w:val="26"/>
        </w:rPr>
        <w:t xml:space="preserve">Задолженности по заработной плате по состоянию на </w:t>
      </w:r>
      <w:r w:rsidR="00C13D8C" w:rsidRPr="008B1471">
        <w:rPr>
          <w:sz w:val="27"/>
          <w:szCs w:val="26"/>
        </w:rPr>
        <w:t>01.</w:t>
      </w:r>
      <w:r w:rsidR="00BD769C" w:rsidRPr="008B1471">
        <w:rPr>
          <w:sz w:val="27"/>
          <w:szCs w:val="26"/>
        </w:rPr>
        <w:t>01</w:t>
      </w:r>
      <w:r w:rsidR="00C13D8C" w:rsidRPr="008B1471">
        <w:rPr>
          <w:sz w:val="27"/>
          <w:szCs w:val="26"/>
        </w:rPr>
        <w:t>.202</w:t>
      </w:r>
      <w:r w:rsidR="00BD769C" w:rsidRPr="008B1471">
        <w:rPr>
          <w:sz w:val="27"/>
          <w:szCs w:val="26"/>
        </w:rPr>
        <w:t>3</w:t>
      </w:r>
      <w:r w:rsidRPr="008B1471">
        <w:rPr>
          <w:sz w:val="27"/>
          <w:szCs w:val="26"/>
        </w:rPr>
        <w:t xml:space="preserve"> года на предприятиях и организациях (в том числе бюджетных) городского округа Верхний Тагил нет. </w:t>
      </w:r>
    </w:p>
    <w:p w:rsidR="007D71C8" w:rsidRPr="008B1471" w:rsidRDefault="007D71C8" w:rsidP="007D71C8">
      <w:pPr>
        <w:pStyle w:val="a5"/>
        <w:jc w:val="both"/>
        <w:rPr>
          <w:sz w:val="26"/>
          <w:szCs w:val="26"/>
        </w:rPr>
      </w:pPr>
    </w:p>
    <w:p w:rsidR="003C7A87" w:rsidRPr="008B1471" w:rsidRDefault="007D71C8" w:rsidP="000666A3">
      <w:pPr>
        <w:pStyle w:val="a5"/>
        <w:jc w:val="both"/>
        <w:rPr>
          <w:sz w:val="27"/>
          <w:szCs w:val="26"/>
        </w:rPr>
      </w:pPr>
      <w:r w:rsidRPr="008B1471">
        <w:rPr>
          <w:sz w:val="27"/>
          <w:szCs w:val="27"/>
        </w:rPr>
        <w:t xml:space="preserve">По данным статистической отчетности </w:t>
      </w:r>
      <w:r w:rsidRPr="008B1471">
        <w:rPr>
          <w:b/>
          <w:sz w:val="27"/>
          <w:szCs w:val="27"/>
          <w:u w:val="single"/>
        </w:rPr>
        <w:t>средняя заработная плата по городскому округу Верхний Тагил</w:t>
      </w:r>
      <w:r w:rsidRPr="008B1471">
        <w:rPr>
          <w:sz w:val="27"/>
          <w:szCs w:val="27"/>
        </w:rPr>
        <w:t xml:space="preserve"> </w:t>
      </w:r>
      <w:r w:rsidR="003C7A87" w:rsidRPr="008B1471">
        <w:rPr>
          <w:sz w:val="27"/>
          <w:szCs w:val="26"/>
        </w:rPr>
        <w:t xml:space="preserve">за </w:t>
      </w:r>
      <w:r w:rsidR="00277E13" w:rsidRPr="008B1471">
        <w:rPr>
          <w:sz w:val="27"/>
          <w:szCs w:val="26"/>
        </w:rPr>
        <w:t>20</w:t>
      </w:r>
      <w:r w:rsidR="00627C09" w:rsidRPr="008B1471">
        <w:rPr>
          <w:sz w:val="27"/>
          <w:szCs w:val="26"/>
        </w:rPr>
        <w:t>2</w:t>
      </w:r>
      <w:r w:rsidR="00565481" w:rsidRPr="008B1471">
        <w:rPr>
          <w:sz w:val="27"/>
          <w:szCs w:val="26"/>
        </w:rPr>
        <w:t>2</w:t>
      </w:r>
      <w:r w:rsidR="00277E13" w:rsidRPr="008B1471">
        <w:rPr>
          <w:sz w:val="27"/>
          <w:szCs w:val="26"/>
        </w:rPr>
        <w:t xml:space="preserve"> год</w:t>
      </w:r>
      <w:r w:rsidR="003C7A87" w:rsidRPr="008B1471">
        <w:rPr>
          <w:sz w:val="27"/>
          <w:szCs w:val="26"/>
        </w:rPr>
        <w:t xml:space="preserve"> в сравнении с аналогичным периодом 20</w:t>
      </w:r>
      <w:r w:rsidR="006E107D" w:rsidRPr="008B1471">
        <w:rPr>
          <w:sz w:val="27"/>
          <w:szCs w:val="26"/>
        </w:rPr>
        <w:t>2</w:t>
      </w:r>
      <w:r w:rsidR="00565481" w:rsidRPr="008B1471">
        <w:rPr>
          <w:sz w:val="27"/>
          <w:szCs w:val="26"/>
        </w:rPr>
        <w:t>1</w:t>
      </w:r>
      <w:r w:rsidR="003C7A87" w:rsidRPr="008B1471">
        <w:rPr>
          <w:sz w:val="27"/>
          <w:szCs w:val="26"/>
        </w:rPr>
        <w:t xml:space="preserve"> года </w:t>
      </w:r>
      <w:r w:rsidR="00016A41" w:rsidRPr="008B1471">
        <w:rPr>
          <w:sz w:val="27"/>
          <w:szCs w:val="26"/>
        </w:rPr>
        <w:t xml:space="preserve">увеличилась на </w:t>
      </w:r>
      <w:r w:rsidR="00B31BAA" w:rsidRPr="008B1471">
        <w:rPr>
          <w:sz w:val="27"/>
          <w:szCs w:val="26"/>
        </w:rPr>
        <w:t>3,8</w:t>
      </w:r>
      <w:r w:rsidR="00016A41" w:rsidRPr="008B1471">
        <w:rPr>
          <w:sz w:val="27"/>
          <w:szCs w:val="26"/>
        </w:rPr>
        <w:t>%</w:t>
      </w:r>
      <w:r w:rsidR="000666A3" w:rsidRPr="008B1471">
        <w:rPr>
          <w:sz w:val="27"/>
          <w:szCs w:val="26"/>
        </w:rPr>
        <w:t xml:space="preserve"> и составила </w:t>
      </w:r>
      <w:r w:rsidR="00B31BAA" w:rsidRPr="008B1471">
        <w:rPr>
          <w:sz w:val="27"/>
          <w:szCs w:val="26"/>
        </w:rPr>
        <w:t>42 411,4</w:t>
      </w:r>
      <w:r w:rsidR="003C7A87" w:rsidRPr="008B1471">
        <w:rPr>
          <w:sz w:val="27"/>
          <w:szCs w:val="26"/>
        </w:rPr>
        <w:t xml:space="preserve"> рубл</w:t>
      </w:r>
      <w:r w:rsidR="00016A41" w:rsidRPr="008B1471">
        <w:rPr>
          <w:sz w:val="27"/>
          <w:szCs w:val="26"/>
        </w:rPr>
        <w:t>я</w:t>
      </w:r>
      <w:r w:rsidR="003C7A87" w:rsidRPr="008B1471">
        <w:rPr>
          <w:sz w:val="27"/>
          <w:szCs w:val="26"/>
        </w:rPr>
        <w:t xml:space="preserve"> (</w:t>
      </w:r>
      <w:r w:rsidR="00277E13" w:rsidRPr="008B1471">
        <w:rPr>
          <w:sz w:val="27"/>
          <w:szCs w:val="26"/>
        </w:rPr>
        <w:t>20</w:t>
      </w:r>
      <w:r w:rsidR="006E107D" w:rsidRPr="008B1471">
        <w:rPr>
          <w:sz w:val="27"/>
          <w:szCs w:val="26"/>
        </w:rPr>
        <w:t>2</w:t>
      </w:r>
      <w:r w:rsidR="00565481" w:rsidRPr="008B1471">
        <w:rPr>
          <w:sz w:val="27"/>
          <w:szCs w:val="26"/>
        </w:rPr>
        <w:t>1</w:t>
      </w:r>
      <w:r w:rsidR="00277E13" w:rsidRPr="008B1471">
        <w:rPr>
          <w:sz w:val="27"/>
          <w:szCs w:val="26"/>
        </w:rPr>
        <w:t xml:space="preserve"> год</w:t>
      </w:r>
      <w:r w:rsidR="003C7A87" w:rsidRPr="008B1471">
        <w:rPr>
          <w:sz w:val="27"/>
          <w:szCs w:val="26"/>
        </w:rPr>
        <w:t xml:space="preserve">– </w:t>
      </w:r>
      <w:r w:rsidR="00B31BAA" w:rsidRPr="008B1471">
        <w:rPr>
          <w:sz w:val="27"/>
          <w:szCs w:val="26"/>
        </w:rPr>
        <w:t>37 279,30</w:t>
      </w:r>
      <w:r w:rsidR="00016A41" w:rsidRPr="008B1471">
        <w:rPr>
          <w:sz w:val="27"/>
          <w:szCs w:val="26"/>
        </w:rPr>
        <w:t xml:space="preserve"> </w:t>
      </w:r>
      <w:r w:rsidR="003C7A87" w:rsidRPr="008B1471">
        <w:rPr>
          <w:sz w:val="27"/>
          <w:szCs w:val="26"/>
        </w:rPr>
        <w:t>руб.).</w:t>
      </w:r>
    </w:p>
    <w:p w:rsidR="007D71C8" w:rsidRPr="008B1471" w:rsidRDefault="007D71C8" w:rsidP="007D71C8">
      <w:pPr>
        <w:pStyle w:val="a5"/>
        <w:jc w:val="both"/>
        <w:rPr>
          <w:sz w:val="27"/>
          <w:szCs w:val="27"/>
        </w:rPr>
      </w:pPr>
      <w:r w:rsidRPr="008B1471">
        <w:rPr>
          <w:sz w:val="27"/>
          <w:szCs w:val="27"/>
        </w:rPr>
        <w:t xml:space="preserve"> </w:t>
      </w:r>
    </w:p>
    <w:p w:rsidR="007D71C8" w:rsidRPr="008B1471" w:rsidRDefault="007D71C8" w:rsidP="0047280B">
      <w:pPr>
        <w:pStyle w:val="a5"/>
        <w:tabs>
          <w:tab w:val="left" w:pos="0"/>
        </w:tabs>
        <w:ind w:firstLine="0"/>
        <w:jc w:val="both"/>
        <w:rPr>
          <w:sz w:val="27"/>
          <w:szCs w:val="27"/>
        </w:rPr>
      </w:pPr>
      <w:r w:rsidRPr="008B1471">
        <w:rPr>
          <w:b/>
          <w:color w:val="FF0000"/>
          <w:sz w:val="27"/>
          <w:szCs w:val="27"/>
        </w:rPr>
        <w:tab/>
      </w:r>
      <w:r w:rsidRPr="008B1471">
        <w:rPr>
          <w:sz w:val="27"/>
          <w:szCs w:val="27"/>
        </w:rPr>
        <w:t xml:space="preserve">За </w:t>
      </w:r>
      <w:r w:rsidR="00FC183F" w:rsidRPr="008B1471">
        <w:rPr>
          <w:sz w:val="27"/>
          <w:szCs w:val="27"/>
        </w:rPr>
        <w:t>20</w:t>
      </w:r>
      <w:r w:rsidR="00657DA7" w:rsidRPr="008B1471">
        <w:rPr>
          <w:sz w:val="27"/>
          <w:szCs w:val="27"/>
        </w:rPr>
        <w:t>2</w:t>
      </w:r>
      <w:r w:rsidR="00001898" w:rsidRPr="008B1471">
        <w:rPr>
          <w:sz w:val="27"/>
          <w:szCs w:val="27"/>
        </w:rPr>
        <w:t>2</w:t>
      </w:r>
      <w:r w:rsidR="00FC183F" w:rsidRPr="008B1471">
        <w:rPr>
          <w:sz w:val="27"/>
          <w:szCs w:val="27"/>
        </w:rPr>
        <w:t xml:space="preserve"> год</w:t>
      </w:r>
      <w:r w:rsidRPr="008B1471">
        <w:rPr>
          <w:sz w:val="27"/>
          <w:szCs w:val="27"/>
        </w:rPr>
        <w:t xml:space="preserve"> произошло </w:t>
      </w:r>
      <w:r w:rsidR="00EA632B" w:rsidRPr="008B1471">
        <w:rPr>
          <w:sz w:val="27"/>
          <w:szCs w:val="27"/>
        </w:rPr>
        <w:t>снижение</w:t>
      </w:r>
      <w:r w:rsidRPr="008B1471">
        <w:rPr>
          <w:sz w:val="27"/>
          <w:szCs w:val="27"/>
        </w:rPr>
        <w:t xml:space="preserve"> </w:t>
      </w:r>
      <w:r w:rsidRPr="008B1471">
        <w:rPr>
          <w:b/>
          <w:sz w:val="27"/>
          <w:szCs w:val="27"/>
          <w:u w:val="single"/>
        </w:rPr>
        <w:t>численности безработных</w:t>
      </w:r>
      <w:r w:rsidRPr="008B1471">
        <w:rPr>
          <w:b/>
          <w:sz w:val="27"/>
          <w:szCs w:val="27"/>
        </w:rPr>
        <w:t>,</w:t>
      </w:r>
      <w:r w:rsidRPr="008B1471">
        <w:rPr>
          <w:sz w:val="27"/>
          <w:szCs w:val="27"/>
        </w:rPr>
        <w:t xml:space="preserve"> стоя</w:t>
      </w:r>
      <w:r w:rsidR="00016E82" w:rsidRPr="008B1471">
        <w:rPr>
          <w:sz w:val="27"/>
          <w:szCs w:val="27"/>
        </w:rPr>
        <w:t>щих на учете в службе занятости</w:t>
      </w:r>
      <w:r w:rsidRPr="008B1471">
        <w:rPr>
          <w:sz w:val="27"/>
          <w:szCs w:val="27"/>
        </w:rPr>
        <w:t xml:space="preserve"> на </w:t>
      </w:r>
      <w:r w:rsidR="00DD1B59" w:rsidRPr="008B1471">
        <w:rPr>
          <w:sz w:val="27"/>
          <w:szCs w:val="27"/>
        </w:rPr>
        <w:t>54</w:t>
      </w:r>
      <w:r w:rsidRPr="008B1471">
        <w:rPr>
          <w:sz w:val="27"/>
          <w:szCs w:val="27"/>
        </w:rPr>
        <w:t xml:space="preserve"> человек</w:t>
      </w:r>
      <w:r w:rsidR="00DD1B59" w:rsidRPr="008B1471">
        <w:rPr>
          <w:sz w:val="27"/>
          <w:szCs w:val="27"/>
        </w:rPr>
        <w:t>а</w:t>
      </w:r>
      <w:r w:rsidR="00460C5B" w:rsidRPr="008B1471">
        <w:rPr>
          <w:sz w:val="27"/>
          <w:szCs w:val="27"/>
        </w:rPr>
        <w:t xml:space="preserve"> (</w:t>
      </w:r>
      <w:r w:rsidR="00F0738F" w:rsidRPr="008B1471">
        <w:rPr>
          <w:sz w:val="27"/>
          <w:szCs w:val="27"/>
        </w:rPr>
        <w:t>202</w:t>
      </w:r>
      <w:r w:rsidR="00BE4EB9" w:rsidRPr="008B1471">
        <w:rPr>
          <w:sz w:val="27"/>
          <w:szCs w:val="27"/>
        </w:rPr>
        <w:t>1</w:t>
      </w:r>
      <w:r w:rsidR="00DD1B59" w:rsidRPr="008B1471">
        <w:rPr>
          <w:sz w:val="27"/>
          <w:szCs w:val="27"/>
        </w:rPr>
        <w:t xml:space="preserve"> год</w:t>
      </w:r>
      <w:r w:rsidR="00460C5B" w:rsidRPr="008B1471">
        <w:rPr>
          <w:sz w:val="27"/>
          <w:szCs w:val="27"/>
        </w:rPr>
        <w:t xml:space="preserve">- </w:t>
      </w:r>
      <w:r w:rsidR="00DD1B59" w:rsidRPr="008B1471">
        <w:rPr>
          <w:sz w:val="27"/>
          <w:szCs w:val="27"/>
        </w:rPr>
        <w:t>172</w:t>
      </w:r>
      <w:r w:rsidR="00460C5B" w:rsidRPr="008B1471">
        <w:rPr>
          <w:sz w:val="27"/>
          <w:szCs w:val="27"/>
        </w:rPr>
        <w:t xml:space="preserve"> человек, </w:t>
      </w:r>
      <w:r w:rsidR="00F0738F" w:rsidRPr="008B1471">
        <w:rPr>
          <w:sz w:val="27"/>
          <w:szCs w:val="27"/>
        </w:rPr>
        <w:t>20</w:t>
      </w:r>
      <w:r w:rsidR="00BE4EB9" w:rsidRPr="008B1471">
        <w:rPr>
          <w:sz w:val="27"/>
          <w:szCs w:val="27"/>
        </w:rPr>
        <w:t>2</w:t>
      </w:r>
      <w:r w:rsidR="00EA632B" w:rsidRPr="008B1471">
        <w:rPr>
          <w:sz w:val="27"/>
          <w:szCs w:val="27"/>
        </w:rPr>
        <w:t>2</w:t>
      </w:r>
      <w:r w:rsidR="00DD1B59" w:rsidRPr="008B1471">
        <w:rPr>
          <w:sz w:val="27"/>
          <w:szCs w:val="27"/>
        </w:rPr>
        <w:t xml:space="preserve"> год</w:t>
      </w:r>
      <w:r w:rsidR="00460C5B" w:rsidRPr="008B1471">
        <w:rPr>
          <w:sz w:val="27"/>
          <w:szCs w:val="27"/>
        </w:rPr>
        <w:t xml:space="preserve">- </w:t>
      </w:r>
      <w:r w:rsidR="00DD1B59" w:rsidRPr="008B1471">
        <w:rPr>
          <w:sz w:val="27"/>
          <w:szCs w:val="27"/>
        </w:rPr>
        <w:t>118</w:t>
      </w:r>
      <w:r w:rsidR="00460C5B" w:rsidRPr="008B1471">
        <w:rPr>
          <w:sz w:val="27"/>
          <w:szCs w:val="27"/>
        </w:rPr>
        <w:t xml:space="preserve"> человек)</w:t>
      </w:r>
      <w:r w:rsidRPr="008B1471">
        <w:rPr>
          <w:sz w:val="27"/>
          <w:szCs w:val="27"/>
        </w:rPr>
        <w:t xml:space="preserve">, </w:t>
      </w:r>
      <w:r w:rsidRPr="008B1471">
        <w:rPr>
          <w:b/>
          <w:sz w:val="27"/>
          <w:szCs w:val="27"/>
          <w:u w:val="single"/>
        </w:rPr>
        <w:t>уровень регистрируемой безработицы</w:t>
      </w:r>
      <w:r w:rsidRPr="008B1471">
        <w:rPr>
          <w:sz w:val="27"/>
          <w:szCs w:val="27"/>
        </w:rPr>
        <w:t xml:space="preserve"> от численности экономически активного населения </w:t>
      </w:r>
      <w:r w:rsidR="00EA632B" w:rsidRPr="008B1471">
        <w:rPr>
          <w:sz w:val="27"/>
          <w:szCs w:val="27"/>
        </w:rPr>
        <w:t>снизился</w:t>
      </w:r>
      <w:r w:rsidRPr="008B1471">
        <w:rPr>
          <w:sz w:val="27"/>
          <w:szCs w:val="27"/>
        </w:rPr>
        <w:t xml:space="preserve"> на </w:t>
      </w:r>
      <w:r w:rsidR="00DD1B59" w:rsidRPr="008B1471">
        <w:rPr>
          <w:sz w:val="27"/>
          <w:szCs w:val="27"/>
        </w:rPr>
        <w:t>0,92</w:t>
      </w:r>
      <w:r w:rsidR="00FC183F" w:rsidRPr="008B1471">
        <w:rPr>
          <w:sz w:val="27"/>
          <w:szCs w:val="27"/>
        </w:rPr>
        <w:t xml:space="preserve"> пункт</w:t>
      </w:r>
      <w:r w:rsidR="00F0738F" w:rsidRPr="008B1471">
        <w:rPr>
          <w:sz w:val="27"/>
          <w:szCs w:val="27"/>
        </w:rPr>
        <w:t>а</w:t>
      </w:r>
      <w:r w:rsidR="00FC183F" w:rsidRPr="008B1471">
        <w:rPr>
          <w:sz w:val="27"/>
          <w:szCs w:val="27"/>
        </w:rPr>
        <w:t xml:space="preserve"> и составил </w:t>
      </w:r>
      <w:r w:rsidR="00001898" w:rsidRPr="008B1471">
        <w:rPr>
          <w:sz w:val="27"/>
          <w:szCs w:val="27"/>
        </w:rPr>
        <w:t>2,0</w:t>
      </w:r>
      <w:r w:rsidR="00DD1B59" w:rsidRPr="008B1471">
        <w:rPr>
          <w:sz w:val="27"/>
          <w:szCs w:val="27"/>
        </w:rPr>
        <w:t>0</w:t>
      </w:r>
      <w:r w:rsidR="00657046" w:rsidRPr="008B1471">
        <w:rPr>
          <w:sz w:val="27"/>
          <w:szCs w:val="27"/>
        </w:rPr>
        <w:t>%</w:t>
      </w:r>
    </w:p>
    <w:p w:rsidR="007D71C8" w:rsidRPr="008B1471" w:rsidRDefault="00840B40" w:rsidP="007D71C8">
      <w:pPr>
        <w:pStyle w:val="a5"/>
        <w:jc w:val="both"/>
        <w:rPr>
          <w:sz w:val="27"/>
          <w:szCs w:val="27"/>
        </w:rPr>
      </w:pPr>
      <w:r w:rsidRPr="008B1471">
        <w:rPr>
          <w:sz w:val="27"/>
          <w:szCs w:val="27"/>
        </w:rPr>
        <w:t>В городском округе Верхний Тагил</w:t>
      </w:r>
      <w:r w:rsidR="007D71C8" w:rsidRPr="008B1471">
        <w:rPr>
          <w:sz w:val="27"/>
          <w:szCs w:val="27"/>
        </w:rPr>
        <w:t xml:space="preserve"> наблюдается тенденция естественной убыли населения. За </w:t>
      </w:r>
      <w:r w:rsidR="00483E41" w:rsidRPr="008B1471">
        <w:rPr>
          <w:sz w:val="27"/>
          <w:szCs w:val="27"/>
        </w:rPr>
        <w:t>20</w:t>
      </w:r>
      <w:r w:rsidR="009857AF" w:rsidRPr="008B1471">
        <w:rPr>
          <w:sz w:val="27"/>
          <w:szCs w:val="27"/>
        </w:rPr>
        <w:t>2</w:t>
      </w:r>
      <w:r w:rsidR="00590EC7" w:rsidRPr="008B1471">
        <w:rPr>
          <w:sz w:val="27"/>
          <w:szCs w:val="27"/>
        </w:rPr>
        <w:t>2</w:t>
      </w:r>
      <w:r w:rsidR="00483E41" w:rsidRPr="008B1471">
        <w:rPr>
          <w:sz w:val="27"/>
          <w:szCs w:val="27"/>
        </w:rPr>
        <w:t xml:space="preserve"> год</w:t>
      </w:r>
      <w:r w:rsidR="00FC1AF2" w:rsidRPr="008B1471">
        <w:rPr>
          <w:sz w:val="27"/>
          <w:szCs w:val="27"/>
        </w:rPr>
        <w:t xml:space="preserve"> </w:t>
      </w:r>
      <w:r w:rsidR="007D71C8" w:rsidRPr="008B1471">
        <w:rPr>
          <w:b/>
          <w:sz w:val="27"/>
          <w:szCs w:val="27"/>
          <w:u w:val="single"/>
        </w:rPr>
        <w:t>число умерших</w:t>
      </w:r>
      <w:r w:rsidR="007D71C8" w:rsidRPr="008B1471">
        <w:rPr>
          <w:sz w:val="27"/>
          <w:szCs w:val="27"/>
        </w:rPr>
        <w:t xml:space="preserve"> составило</w:t>
      </w:r>
      <w:r w:rsidR="005306EE" w:rsidRPr="008B1471">
        <w:rPr>
          <w:sz w:val="27"/>
          <w:szCs w:val="27"/>
        </w:rPr>
        <w:t xml:space="preserve"> 1</w:t>
      </w:r>
      <w:r w:rsidR="00DD1B59" w:rsidRPr="008B1471">
        <w:rPr>
          <w:sz w:val="27"/>
          <w:szCs w:val="27"/>
        </w:rPr>
        <w:t>89</w:t>
      </w:r>
      <w:r w:rsidR="007D71C8" w:rsidRPr="008B1471">
        <w:rPr>
          <w:sz w:val="27"/>
          <w:szCs w:val="27"/>
        </w:rPr>
        <w:t xml:space="preserve"> человек, что </w:t>
      </w:r>
      <w:r w:rsidR="00590EC7" w:rsidRPr="008B1471">
        <w:rPr>
          <w:sz w:val="27"/>
          <w:szCs w:val="27"/>
        </w:rPr>
        <w:t>ниже</w:t>
      </w:r>
      <w:r w:rsidR="007D71C8" w:rsidRPr="008B1471">
        <w:rPr>
          <w:sz w:val="27"/>
          <w:szCs w:val="27"/>
        </w:rPr>
        <w:t xml:space="preserve"> уровня аналогичного периода 20</w:t>
      </w:r>
      <w:r w:rsidR="00C4776C" w:rsidRPr="008B1471">
        <w:rPr>
          <w:sz w:val="27"/>
          <w:szCs w:val="27"/>
        </w:rPr>
        <w:t>2</w:t>
      </w:r>
      <w:r w:rsidR="00590EC7" w:rsidRPr="008B1471">
        <w:rPr>
          <w:sz w:val="27"/>
          <w:szCs w:val="27"/>
        </w:rPr>
        <w:t>1</w:t>
      </w:r>
      <w:r w:rsidR="007D71C8" w:rsidRPr="008B1471">
        <w:rPr>
          <w:sz w:val="27"/>
          <w:szCs w:val="27"/>
        </w:rPr>
        <w:t xml:space="preserve"> года на </w:t>
      </w:r>
      <w:r w:rsidR="00DD1B59" w:rsidRPr="008B1471">
        <w:rPr>
          <w:sz w:val="27"/>
          <w:szCs w:val="27"/>
        </w:rPr>
        <w:t>46</w:t>
      </w:r>
      <w:r w:rsidR="007D71C8" w:rsidRPr="008B1471">
        <w:rPr>
          <w:sz w:val="27"/>
          <w:szCs w:val="27"/>
        </w:rPr>
        <w:t xml:space="preserve"> человек. </w:t>
      </w:r>
    </w:p>
    <w:p w:rsidR="007D71C8" w:rsidRPr="008B1471" w:rsidRDefault="003F5C0B" w:rsidP="007D71C8">
      <w:pPr>
        <w:pStyle w:val="a5"/>
        <w:jc w:val="both"/>
        <w:rPr>
          <w:b/>
          <w:sz w:val="27"/>
          <w:szCs w:val="27"/>
          <w:u w:val="single"/>
        </w:rPr>
      </w:pPr>
      <w:r w:rsidRPr="008B1471">
        <w:rPr>
          <w:sz w:val="27"/>
          <w:szCs w:val="27"/>
        </w:rPr>
        <w:t xml:space="preserve">За </w:t>
      </w:r>
      <w:r w:rsidR="009A629D" w:rsidRPr="008B1471">
        <w:rPr>
          <w:sz w:val="27"/>
          <w:szCs w:val="27"/>
        </w:rPr>
        <w:t>20</w:t>
      </w:r>
      <w:r w:rsidR="000C6566" w:rsidRPr="008B1471">
        <w:rPr>
          <w:sz w:val="27"/>
          <w:szCs w:val="27"/>
        </w:rPr>
        <w:t>2</w:t>
      </w:r>
      <w:r w:rsidR="007E62E3" w:rsidRPr="008B1471">
        <w:rPr>
          <w:sz w:val="27"/>
          <w:szCs w:val="27"/>
        </w:rPr>
        <w:t>2</w:t>
      </w:r>
      <w:r w:rsidR="009A629D" w:rsidRPr="008B1471">
        <w:rPr>
          <w:sz w:val="27"/>
          <w:szCs w:val="27"/>
        </w:rPr>
        <w:t xml:space="preserve"> год</w:t>
      </w:r>
      <w:r w:rsidR="007D71C8" w:rsidRPr="008B1471">
        <w:rPr>
          <w:sz w:val="27"/>
          <w:szCs w:val="27"/>
        </w:rPr>
        <w:t xml:space="preserve"> по городскому округу Верхний Тагил было зарегистрировано </w:t>
      </w:r>
      <w:r w:rsidR="0055734C" w:rsidRPr="008B1471">
        <w:rPr>
          <w:sz w:val="27"/>
          <w:szCs w:val="27"/>
        </w:rPr>
        <w:t>89</w:t>
      </w:r>
      <w:r w:rsidR="007D71C8" w:rsidRPr="008B1471">
        <w:rPr>
          <w:sz w:val="27"/>
          <w:szCs w:val="27"/>
        </w:rPr>
        <w:t xml:space="preserve"> </w:t>
      </w:r>
      <w:r w:rsidR="007D71C8" w:rsidRPr="008B1471">
        <w:rPr>
          <w:b/>
          <w:sz w:val="27"/>
          <w:szCs w:val="27"/>
          <w:u w:val="single"/>
        </w:rPr>
        <w:t>новорожденных</w:t>
      </w:r>
      <w:r w:rsidR="007D71C8" w:rsidRPr="008B1471">
        <w:rPr>
          <w:sz w:val="27"/>
          <w:szCs w:val="27"/>
        </w:rPr>
        <w:t xml:space="preserve">, что на </w:t>
      </w:r>
      <w:r w:rsidR="0055734C" w:rsidRPr="008B1471">
        <w:rPr>
          <w:sz w:val="27"/>
          <w:szCs w:val="27"/>
        </w:rPr>
        <w:t>11</w:t>
      </w:r>
      <w:r w:rsidR="007D71C8" w:rsidRPr="008B1471">
        <w:rPr>
          <w:sz w:val="27"/>
          <w:szCs w:val="27"/>
        </w:rPr>
        <w:t xml:space="preserve"> человек</w:t>
      </w:r>
      <w:r w:rsidR="00AA46A5" w:rsidRPr="008B1471">
        <w:rPr>
          <w:sz w:val="27"/>
          <w:szCs w:val="27"/>
        </w:rPr>
        <w:t>а</w:t>
      </w:r>
      <w:r w:rsidR="007D71C8" w:rsidRPr="008B1471">
        <w:rPr>
          <w:sz w:val="27"/>
          <w:szCs w:val="27"/>
        </w:rPr>
        <w:t xml:space="preserve"> </w:t>
      </w:r>
      <w:r w:rsidR="0055734C" w:rsidRPr="008B1471">
        <w:rPr>
          <w:sz w:val="27"/>
          <w:szCs w:val="27"/>
        </w:rPr>
        <w:t>больше</w:t>
      </w:r>
      <w:r w:rsidR="007D71C8" w:rsidRPr="008B1471">
        <w:rPr>
          <w:sz w:val="27"/>
          <w:szCs w:val="27"/>
        </w:rPr>
        <w:t xml:space="preserve">, чем за </w:t>
      </w:r>
      <w:r w:rsidR="000C6566" w:rsidRPr="008B1471">
        <w:rPr>
          <w:sz w:val="27"/>
          <w:szCs w:val="27"/>
        </w:rPr>
        <w:t xml:space="preserve">аналогичный период </w:t>
      </w:r>
      <w:r w:rsidR="009A629D" w:rsidRPr="008B1471">
        <w:rPr>
          <w:sz w:val="27"/>
          <w:szCs w:val="27"/>
        </w:rPr>
        <w:t>20</w:t>
      </w:r>
      <w:r w:rsidR="00EE1125" w:rsidRPr="008B1471">
        <w:rPr>
          <w:sz w:val="27"/>
          <w:szCs w:val="27"/>
        </w:rPr>
        <w:t>2</w:t>
      </w:r>
      <w:r w:rsidR="007E62E3" w:rsidRPr="008B1471">
        <w:rPr>
          <w:sz w:val="27"/>
          <w:szCs w:val="27"/>
        </w:rPr>
        <w:t>1</w:t>
      </w:r>
      <w:r w:rsidR="009A629D" w:rsidRPr="008B1471">
        <w:rPr>
          <w:sz w:val="27"/>
          <w:szCs w:val="27"/>
        </w:rPr>
        <w:t xml:space="preserve"> год</w:t>
      </w:r>
      <w:r w:rsidR="007D71C8" w:rsidRPr="008B1471">
        <w:rPr>
          <w:sz w:val="27"/>
          <w:szCs w:val="27"/>
        </w:rPr>
        <w:t xml:space="preserve">. </w:t>
      </w:r>
    </w:p>
    <w:p w:rsidR="007D71C8" w:rsidRPr="008B1471" w:rsidRDefault="007D71C8" w:rsidP="007D71C8">
      <w:pPr>
        <w:pStyle w:val="a5"/>
        <w:ind w:firstLine="708"/>
        <w:jc w:val="both"/>
        <w:rPr>
          <w:b/>
          <w:sz w:val="27"/>
          <w:szCs w:val="27"/>
          <w:u w:val="single"/>
        </w:rPr>
      </w:pPr>
    </w:p>
    <w:p w:rsidR="00C41BC6" w:rsidRPr="008B1471" w:rsidRDefault="00C41BC6" w:rsidP="00C41BC6">
      <w:pPr>
        <w:ind w:firstLine="708"/>
        <w:jc w:val="both"/>
        <w:rPr>
          <w:sz w:val="27"/>
          <w:szCs w:val="27"/>
        </w:rPr>
      </w:pPr>
      <w:r w:rsidRPr="008B1471">
        <w:rPr>
          <w:b/>
          <w:sz w:val="27"/>
          <w:szCs w:val="27"/>
          <w:u w:val="single"/>
        </w:rPr>
        <w:t>Доходы бюджета</w:t>
      </w:r>
      <w:r w:rsidRPr="008B1471">
        <w:rPr>
          <w:sz w:val="27"/>
          <w:szCs w:val="27"/>
        </w:rPr>
        <w:t xml:space="preserve"> городского округа Верхний Тагил по состоянию за 202</w:t>
      </w:r>
      <w:r w:rsidR="00584D57" w:rsidRPr="008B1471">
        <w:rPr>
          <w:sz w:val="27"/>
          <w:szCs w:val="27"/>
        </w:rPr>
        <w:t xml:space="preserve">2 </w:t>
      </w:r>
      <w:r w:rsidR="000F3C5E" w:rsidRPr="008B1471">
        <w:rPr>
          <w:sz w:val="27"/>
          <w:szCs w:val="27"/>
        </w:rPr>
        <w:t>год</w:t>
      </w:r>
      <w:r w:rsidRPr="008B1471">
        <w:rPr>
          <w:sz w:val="27"/>
          <w:szCs w:val="27"/>
        </w:rPr>
        <w:t xml:space="preserve"> исполнены в объеме </w:t>
      </w:r>
      <w:r w:rsidR="005558A6" w:rsidRPr="008B1471">
        <w:rPr>
          <w:sz w:val="27"/>
          <w:szCs w:val="27"/>
        </w:rPr>
        <w:t>684 815</w:t>
      </w:r>
      <w:r w:rsidRPr="008B1471">
        <w:rPr>
          <w:sz w:val="27"/>
          <w:szCs w:val="27"/>
        </w:rPr>
        <w:t xml:space="preserve"> тыс. руб., что составляет </w:t>
      </w:r>
      <w:r w:rsidR="005558A6" w:rsidRPr="008B1471">
        <w:rPr>
          <w:sz w:val="27"/>
          <w:szCs w:val="27"/>
        </w:rPr>
        <w:t>96,7</w:t>
      </w:r>
      <w:r w:rsidRPr="008B1471">
        <w:rPr>
          <w:sz w:val="27"/>
          <w:szCs w:val="27"/>
        </w:rPr>
        <w:t>% к уточненному плану на 202</w:t>
      </w:r>
      <w:r w:rsidR="00584D57" w:rsidRPr="008B1471">
        <w:rPr>
          <w:sz w:val="27"/>
          <w:szCs w:val="27"/>
        </w:rPr>
        <w:t>2</w:t>
      </w:r>
      <w:r w:rsidRPr="008B1471">
        <w:rPr>
          <w:sz w:val="27"/>
          <w:szCs w:val="27"/>
        </w:rPr>
        <w:t xml:space="preserve"> год и </w:t>
      </w:r>
      <w:r w:rsidR="005306EE" w:rsidRPr="008B1471">
        <w:rPr>
          <w:sz w:val="27"/>
          <w:szCs w:val="27"/>
        </w:rPr>
        <w:t>83,</w:t>
      </w:r>
      <w:r w:rsidR="005558A6" w:rsidRPr="008B1471">
        <w:rPr>
          <w:sz w:val="27"/>
          <w:szCs w:val="27"/>
        </w:rPr>
        <w:t>1</w:t>
      </w:r>
      <w:r w:rsidRPr="008B1471">
        <w:rPr>
          <w:sz w:val="27"/>
          <w:szCs w:val="27"/>
        </w:rPr>
        <w:t>% к факту 20</w:t>
      </w:r>
      <w:r w:rsidR="00816991" w:rsidRPr="008B1471">
        <w:rPr>
          <w:sz w:val="27"/>
          <w:szCs w:val="27"/>
        </w:rPr>
        <w:t>2</w:t>
      </w:r>
      <w:r w:rsidR="00584D57" w:rsidRPr="008B1471">
        <w:rPr>
          <w:sz w:val="27"/>
          <w:szCs w:val="27"/>
        </w:rPr>
        <w:t>1</w:t>
      </w:r>
      <w:r w:rsidR="005558A6" w:rsidRPr="008B1471">
        <w:rPr>
          <w:sz w:val="27"/>
          <w:szCs w:val="27"/>
        </w:rPr>
        <w:t xml:space="preserve"> год</w:t>
      </w:r>
      <w:r w:rsidRPr="008B1471">
        <w:rPr>
          <w:sz w:val="27"/>
          <w:szCs w:val="27"/>
        </w:rPr>
        <w:t xml:space="preserve"> (</w:t>
      </w:r>
      <w:r w:rsidR="005558A6" w:rsidRPr="008B1471">
        <w:rPr>
          <w:sz w:val="27"/>
          <w:szCs w:val="27"/>
        </w:rPr>
        <w:t>824 254</w:t>
      </w:r>
      <w:r w:rsidRPr="008B1471">
        <w:rPr>
          <w:sz w:val="27"/>
          <w:szCs w:val="27"/>
        </w:rPr>
        <w:t xml:space="preserve"> тыс. руб.). </w:t>
      </w:r>
    </w:p>
    <w:p w:rsidR="00C41BC6" w:rsidRPr="008B1471" w:rsidRDefault="00C41BC6" w:rsidP="00C41BC6">
      <w:pPr>
        <w:ind w:firstLine="708"/>
        <w:jc w:val="both"/>
        <w:rPr>
          <w:sz w:val="27"/>
          <w:szCs w:val="27"/>
        </w:rPr>
      </w:pPr>
      <w:r w:rsidRPr="008B1471">
        <w:rPr>
          <w:sz w:val="27"/>
          <w:szCs w:val="27"/>
        </w:rPr>
        <w:t>Доходная часть бюджета (собственные доходы) за 20</w:t>
      </w:r>
      <w:r w:rsidR="000D1DE4" w:rsidRPr="008B1471">
        <w:rPr>
          <w:sz w:val="27"/>
          <w:szCs w:val="27"/>
        </w:rPr>
        <w:t>2</w:t>
      </w:r>
      <w:r w:rsidR="00D36792" w:rsidRPr="008B1471">
        <w:rPr>
          <w:sz w:val="27"/>
          <w:szCs w:val="27"/>
        </w:rPr>
        <w:t>2</w:t>
      </w:r>
      <w:r w:rsidR="00717056" w:rsidRPr="008B1471">
        <w:rPr>
          <w:sz w:val="27"/>
          <w:szCs w:val="27"/>
        </w:rPr>
        <w:t xml:space="preserve"> год</w:t>
      </w:r>
      <w:r w:rsidRPr="008B1471">
        <w:rPr>
          <w:sz w:val="27"/>
          <w:szCs w:val="27"/>
        </w:rPr>
        <w:t xml:space="preserve"> исполнена на </w:t>
      </w:r>
      <w:r w:rsidR="00717056" w:rsidRPr="008B1471">
        <w:rPr>
          <w:sz w:val="27"/>
          <w:szCs w:val="27"/>
        </w:rPr>
        <w:t>34,0</w:t>
      </w:r>
      <w:r w:rsidRPr="008B1471">
        <w:rPr>
          <w:sz w:val="27"/>
          <w:szCs w:val="27"/>
        </w:rPr>
        <w:t xml:space="preserve">% к уточненному общему плану по доходам и составили </w:t>
      </w:r>
      <w:r w:rsidR="00717056" w:rsidRPr="008B1471">
        <w:rPr>
          <w:sz w:val="27"/>
          <w:szCs w:val="27"/>
        </w:rPr>
        <w:t>232 758</w:t>
      </w:r>
      <w:r w:rsidRPr="008B1471">
        <w:rPr>
          <w:sz w:val="27"/>
          <w:szCs w:val="27"/>
        </w:rPr>
        <w:t xml:space="preserve"> тыс. руб. </w:t>
      </w:r>
    </w:p>
    <w:p w:rsidR="00C41BC6" w:rsidRPr="008B1471" w:rsidRDefault="00C41BC6" w:rsidP="00C41BC6">
      <w:pPr>
        <w:ind w:firstLine="708"/>
        <w:jc w:val="both"/>
        <w:rPr>
          <w:sz w:val="27"/>
          <w:szCs w:val="27"/>
        </w:rPr>
      </w:pPr>
      <w:r w:rsidRPr="008B1471">
        <w:rPr>
          <w:sz w:val="27"/>
          <w:szCs w:val="27"/>
        </w:rPr>
        <w:t>Фактическая наполняемость местного бюджета за счет собственных доходных источников (доля собственных доходов в местном бюджете) за 20</w:t>
      </w:r>
      <w:r w:rsidR="001B605E" w:rsidRPr="008B1471">
        <w:rPr>
          <w:sz w:val="27"/>
          <w:szCs w:val="27"/>
        </w:rPr>
        <w:t>2</w:t>
      </w:r>
      <w:r w:rsidR="00311775" w:rsidRPr="008B1471">
        <w:rPr>
          <w:sz w:val="27"/>
          <w:szCs w:val="27"/>
        </w:rPr>
        <w:t>2</w:t>
      </w:r>
      <w:r w:rsidR="008F15BB" w:rsidRPr="008B1471">
        <w:rPr>
          <w:sz w:val="27"/>
          <w:szCs w:val="27"/>
        </w:rPr>
        <w:t xml:space="preserve"> год</w:t>
      </w:r>
      <w:r w:rsidRPr="008B1471">
        <w:rPr>
          <w:sz w:val="27"/>
          <w:szCs w:val="27"/>
        </w:rPr>
        <w:t xml:space="preserve"> составила </w:t>
      </w:r>
      <w:r w:rsidR="008F15BB" w:rsidRPr="008B1471">
        <w:rPr>
          <w:sz w:val="27"/>
          <w:szCs w:val="27"/>
        </w:rPr>
        <w:t>19,6</w:t>
      </w:r>
      <w:r w:rsidRPr="008B1471">
        <w:rPr>
          <w:sz w:val="27"/>
          <w:szCs w:val="27"/>
        </w:rPr>
        <w:t>%.</w:t>
      </w:r>
    </w:p>
    <w:p w:rsidR="00C41BC6" w:rsidRPr="008B1471" w:rsidRDefault="00C41BC6" w:rsidP="00C41BC6">
      <w:pPr>
        <w:ind w:firstLine="720"/>
        <w:jc w:val="both"/>
        <w:rPr>
          <w:sz w:val="27"/>
          <w:szCs w:val="27"/>
        </w:rPr>
      </w:pPr>
      <w:r w:rsidRPr="008B1471">
        <w:rPr>
          <w:sz w:val="27"/>
          <w:szCs w:val="27"/>
        </w:rPr>
        <w:t>За 20</w:t>
      </w:r>
      <w:r w:rsidR="000E0C0F" w:rsidRPr="008B1471">
        <w:rPr>
          <w:sz w:val="27"/>
          <w:szCs w:val="27"/>
        </w:rPr>
        <w:t>2</w:t>
      </w:r>
      <w:r w:rsidR="000C04CE" w:rsidRPr="008B1471">
        <w:rPr>
          <w:sz w:val="27"/>
          <w:szCs w:val="27"/>
        </w:rPr>
        <w:t>2</w:t>
      </w:r>
      <w:r w:rsidR="000C7C5A" w:rsidRPr="008B1471">
        <w:rPr>
          <w:sz w:val="27"/>
          <w:szCs w:val="27"/>
        </w:rPr>
        <w:t xml:space="preserve"> год</w:t>
      </w:r>
      <w:r w:rsidRPr="008B1471">
        <w:rPr>
          <w:sz w:val="27"/>
          <w:szCs w:val="27"/>
        </w:rPr>
        <w:t xml:space="preserve"> проделана работа по дополнительной мобилизации доходов в бюджет городского округа Верхний Тагил, погашению задолженности по налогам и платежам.</w:t>
      </w:r>
    </w:p>
    <w:p w:rsidR="00C41BC6" w:rsidRPr="008B1471" w:rsidRDefault="00C41BC6" w:rsidP="00C41BC6">
      <w:pPr>
        <w:ind w:firstLine="720"/>
        <w:jc w:val="both"/>
        <w:rPr>
          <w:sz w:val="27"/>
          <w:szCs w:val="27"/>
        </w:rPr>
      </w:pPr>
      <w:r w:rsidRPr="008B1471">
        <w:rPr>
          <w:sz w:val="27"/>
          <w:szCs w:val="27"/>
        </w:rPr>
        <w:t>Администрацией городского округа Верхний Тагил было проведено:</w:t>
      </w:r>
    </w:p>
    <w:p w:rsidR="00C41BC6" w:rsidRPr="008B1471" w:rsidRDefault="00C41BC6" w:rsidP="00C41BC6">
      <w:pPr>
        <w:jc w:val="both"/>
        <w:rPr>
          <w:sz w:val="27"/>
          <w:szCs w:val="27"/>
        </w:rPr>
      </w:pPr>
      <w:r w:rsidRPr="008B1471">
        <w:rPr>
          <w:sz w:val="27"/>
          <w:szCs w:val="27"/>
        </w:rPr>
        <w:lastRenderedPageBreak/>
        <w:t>-</w:t>
      </w:r>
      <w:r w:rsidR="000C7C5A" w:rsidRPr="008B1471">
        <w:rPr>
          <w:sz w:val="27"/>
          <w:szCs w:val="27"/>
        </w:rPr>
        <w:t>12</w:t>
      </w:r>
      <w:r w:rsidRPr="008B1471">
        <w:rPr>
          <w:sz w:val="27"/>
          <w:szCs w:val="27"/>
        </w:rPr>
        <w:t xml:space="preserve"> заседани</w:t>
      </w:r>
      <w:r w:rsidR="008B1349" w:rsidRPr="008B1471">
        <w:rPr>
          <w:sz w:val="27"/>
          <w:szCs w:val="27"/>
        </w:rPr>
        <w:t>й</w:t>
      </w:r>
      <w:r w:rsidRPr="008B1471">
        <w:rPr>
          <w:sz w:val="27"/>
          <w:szCs w:val="27"/>
        </w:rPr>
        <w:t xml:space="preserve"> межведомственной комиссии по вопросам укрепления финансовой самостоятельности бюджета городского округа Верхний Тагил.</w:t>
      </w:r>
    </w:p>
    <w:p w:rsidR="00C41BC6" w:rsidRPr="008B1471" w:rsidRDefault="00C41BC6" w:rsidP="00C41BC6">
      <w:pPr>
        <w:ind w:firstLine="720"/>
        <w:jc w:val="both"/>
        <w:rPr>
          <w:sz w:val="27"/>
          <w:szCs w:val="27"/>
        </w:rPr>
      </w:pPr>
      <w:r w:rsidRPr="008B1471">
        <w:rPr>
          <w:sz w:val="27"/>
          <w:szCs w:val="27"/>
        </w:rPr>
        <w:t>На заседание комиссий в 20</w:t>
      </w:r>
      <w:r w:rsidR="000E0C0F" w:rsidRPr="008B1471">
        <w:rPr>
          <w:sz w:val="27"/>
          <w:szCs w:val="27"/>
        </w:rPr>
        <w:t>2</w:t>
      </w:r>
      <w:r w:rsidR="000C04CE" w:rsidRPr="008B1471">
        <w:rPr>
          <w:sz w:val="27"/>
          <w:szCs w:val="27"/>
        </w:rPr>
        <w:t>2</w:t>
      </w:r>
      <w:r w:rsidR="000C7C5A" w:rsidRPr="008B1471">
        <w:rPr>
          <w:sz w:val="27"/>
          <w:szCs w:val="27"/>
        </w:rPr>
        <w:t xml:space="preserve"> году</w:t>
      </w:r>
      <w:r w:rsidRPr="008B1471">
        <w:rPr>
          <w:sz w:val="27"/>
          <w:szCs w:val="27"/>
        </w:rPr>
        <w:t xml:space="preserve"> было приглашено </w:t>
      </w:r>
      <w:r w:rsidR="000C7C5A" w:rsidRPr="008B1471">
        <w:rPr>
          <w:sz w:val="27"/>
          <w:szCs w:val="27"/>
        </w:rPr>
        <w:t>132</w:t>
      </w:r>
      <w:r w:rsidRPr="008B1471">
        <w:rPr>
          <w:sz w:val="27"/>
          <w:szCs w:val="27"/>
        </w:rPr>
        <w:t xml:space="preserve"> налогоплательщик</w:t>
      </w:r>
      <w:r w:rsidR="000E0C0F" w:rsidRPr="008B1471">
        <w:rPr>
          <w:sz w:val="27"/>
          <w:szCs w:val="27"/>
        </w:rPr>
        <w:t>а</w:t>
      </w:r>
      <w:r w:rsidRPr="008B1471">
        <w:rPr>
          <w:sz w:val="27"/>
          <w:szCs w:val="27"/>
        </w:rPr>
        <w:t xml:space="preserve">, из них по вопросу убыточности – </w:t>
      </w:r>
      <w:r w:rsidR="000E0C0F" w:rsidRPr="008B1471">
        <w:rPr>
          <w:sz w:val="27"/>
          <w:szCs w:val="27"/>
        </w:rPr>
        <w:t>0</w:t>
      </w:r>
      <w:r w:rsidRPr="008B1471">
        <w:rPr>
          <w:sz w:val="27"/>
          <w:szCs w:val="27"/>
        </w:rPr>
        <w:t>, по вопросу легализации теневой заработной платы –</w:t>
      </w:r>
      <w:r w:rsidR="000E0C0F" w:rsidRPr="008B1471">
        <w:rPr>
          <w:sz w:val="27"/>
          <w:szCs w:val="27"/>
        </w:rPr>
        <w:t>0</w:t>
      </w:r>
      <w:r w:rsidRPr="008B1471">
        <w:rPr>
          <w:sz w:val="27"/>
          <w:szCs w:val="27"/>
        </w:rPr>
        <w:t xml:space="preserve">, по вопросу снижения недоимки – </w:t>
      </w:r>
      <w:r w:rsidR="00BF59F0" w:rsidRPr="008B1471">
        <w:rPr>
          <w:sz w:val="27"/>
          <w:szCs w:val="27"/>
        </w:rPr>
        <w:t>132</w:t>
      </w:r>
      <w:r w:rsidRPr="008B1471">
        <w:rPr>
          <w:sz w:val="27"/>
          <w:szCs w:val="27"/>
        </w:rPr>
        <w:t xml:space="preserve">. </w:t>
      </w:r>
    </w:p>
    <w:p w:rsidR="00C41BC6" w:rsidRPr="008B1471" w:rsidRDefault="00C41BC6" w:rsidP="00C41BC6">
      <w:pPr>
        <w:ind w:firstLine="720"/>
        <w:jc w:val="both"/>
        <w:rPr>
          <w:sz w:val="27"/>
          <w:szCs w:val="27"/>
        </w:rPr>
      </w:pPr>
      <w:r w:rsidRPr="008B1471">
        <w:rPr>
          <w:sz w:val="27"/>
          <w:szCs w:val="27"/>
        </w:rPr>
        <w:t xml:space="preserve">Количество налогоплательщиков, заслушанных на комиссиях в течение </w:t>
      </w:r>
      <w:r w:rsidRPr="008B1471">
        <w:rPr>
          <w:sz w:val="27"/>
          <w:szCs w:val="26"/>
        </w:rPr>
        <w:t>20</w:t>
      </w:r>
      <w:r w:rsidR="00BF5033" w:rsidRPr="008B1471">
        <w:rPr>
          <w:sz w:val="27"/>
          <w:szCs w:val="26"/>
        </w:rPr>
        <w:t>2</w:t>
      </w:r>
      <w:r w:rsidR="00655D25" w:rsidRPr="008B1471">
        <w:rPr>
          <w:sz w:val="27"/>
          <w:szCs w:val="26"/>
        </w:rPr>
        <w:t>2</w:t>
      </w:r>
      <w:r w:rsidRPr="008B1471">
        <w:rPr>
          <w:sz w:val="27"/>
          <w:szCs w:val="26"/>
        </w:rPr>
        <w:t xml:space="preserve"> года</w:t>
      </w:r>
      <w:r w:rsidRPr="008B1471">
        <w:rPr>
          <w:sz w:val="27"/>
          <w:szCs w:val="27"/>
        </w:rPr>
        <w:t xml:space="preserve"> – </w:t>
      </w:r>
      <w:r w:rsidR="00BF59F0" w:rsidRPr="008B1471">
        <w:rPr>
          <w:sz w:val="27"/>
          <w:szCs w:val="27"/>
        </w:rPr>
        <w:t>21</w:t>
      </w:r>
      <w:r w:rsidRPr="008B1471">
        <w:rPr>
          <w:sz w:val="27"/>
          <w:szCs w:val="27"/>
        </w:rPr>
        <w:t xml:space="preserve">, из них по вопросу убыточности – </w:t>
      </w:r>
      <w:r w:rsidR="00076EFB" w:rsidRPr="008B1471">
        <w:rPr>
          <w:sz w:val="27"/>
          <w:szCs w:val="27"/>
        </w:rPr>
        <w:t>0</w:t>
      </w:r>
      <w:r w:rsidRPr="008B1471">
        <w:rPr>
          <w:sz w:val="27"/>
          <w:szCs w:val="27"/>
        </w:rPr>
        <w:t>, по вопросу легализации теневой заработной платы – 0, по вопросу снижения недоимки –</w:t>
      </w:r>
      <w:r w:rsidR="00BF59F0" w:rsidRPr="008B1471">
        <w:rPr>
          <w:sz w:val="27"/>
          <w:szCs w:val="27"/>
        </w:rPr>
        <w:t>21</w:t>
      </w:r>
      <w:r w:rsidRPr="008B1471">
        <w:rPr>
          <w:sz w:val="27"/>
          <w:szCs w:val="27"/>
        </w:rPr>
        <w:t xml:space="preserve">. </w:t>
      </w:r>
    </w:p>
    <w:p w:rsidR="007D71C8" w:rsidRPr="008B1471" w:rsidRDefault="007D71C8" w:rsidP="007D71C8">
      <w:pPr>
        <w:ind w:firstLine="708"/>
        <w:jc w:val="both"/>
        <w:rPr>
          <w:b/>
          <w:sz w:val="27"/>
          <w:szCs w:val="27"/>
          <w:u w:val="single"/>
        </w:rPr>
      </w:pPr>
    </w:p>
    <w:p w:rsidR="00C90055" w:rsidRPr="008B1471" w:rsidRDefault="007D71C8" w:rsidP="00CE0E5A">
      <w:pPr>
        <w:pStyle w:val="a5"/>
        <w:tabs>
          <w:tab w:val="num" w:pos="1260"/>
        </w:tabs>
        <w:ind w:firstLine="0"/>
        <w:jc w:val="both"/>
        <w:rPr>
          <w:sz w:val="27"/>
          <w:szCs w:val="27"/>
        </w:rPr>
      </w:pPr>
      <w:r w:rsidRPr="008B1471">
        <w:rPr>
          <w:b/>
          <w:sz w:val="27"/>
          <w:szCs w:val="27"/>
          <w:u w:val="single"/>
        </w:rPr>
        <w:t>Расходы бюджета</w:t>
      </w:r>
      <w:r w:rsidRPr="008B1471">
        <w:rPr>
          <w:sz w:val="27"/>
          <w:szCs w:val="27"/>
        </w:rPr>
        <w:t xml:space="preserve"> </w:t>
      </w:r>
      <w:r w:rsidR="00C90055" w:rsidRPr="008B1471">
        <w:rPr>
          <w:sz w:val="27"/>
          <w:szCs w:val="27"/>
        </w:rPr>
        <w:t>за 20</w:t>
      </w:r>
      <w:r w:rsidR="00CE0E5A" w:rsidRPr="008B1471">
        <w:rPr>
          <w:sz w:val="27"/>
          <w:szCs w:val="27"/>
        </w:rPr>
        <w:t>2</w:t>
      </w:r>
      <w:r w:rsidR="002843ED" w:rsidRPr="008B1471">
        <w:rPr>
          <w:sz w:val="27"/>
          <w:szCs w:val="27"/>
        </w:rPr>
        <w:t>2</w:t>
      </w:r>
      <w:r w:rsidR="00C90055" w:rsidRPr="008B1471">
        <w:rPr>
          <w:sz w:val="27"/>
          <w:szCs w:val="27"/>
        </w:rPr>
        <w:t xml:space="preserve"> год произведены в сумме </w:t>
      </w:r>
      <w:r w:rsidR="004D1285" w:rsidRPr="008B1471">
        <w:rPr>
          <w:sz w:val="27"/>
          <w:szCs w:val="27"/>
        </w:rPr>
        <w:t>778 966</w:t>
      </w:r>
      <w:r w:rsidR="00C90055" w:rsidRPr="008B1471">
        <w:rPr>
          <w:sz w:val="27"/>
          <w:szCs w:val="27"/>
        </w:rPr>
        <w:t xml:space="preserve"> тыс. рублей, исполнение составило </w:t>
      </w:r>
      <w:r w:rsidR="004D1285" w:rsidRPr="008B1471">
        <w:rPr>
          <w:sz w:val="27"/>
          <w:szCs w:val="27"/>
        </w:rPr>
        <w:t>97,6</w:t>
      </w:r>
      <w:r w:rsidR="00C90055" w:rsidRPr="008B1471">
        <w:rPr>
          <w:sz w:val="27"/>
          <w:szCs w:val="27"/>
        </w:rPr>
        <w:t xml:space="preserve"> % плановых назначений.  По сравнению с 20</w:t>
      </w:r>
      <w:r w:rsidR="002D2DEB" w:rsidRPr="008B1471">
        <w:rPr>
          <w:sz w:val="27"/>
          <w:szCs w:val="27"/>
        </w:rPr>
        <w:t>2</w:t>
      </w:r>
      <w:r w:rsidR="002843ED" w:rsidRPr="008B1471">
        <w:rPr>
          <w:sz w:val="27"/>
          <w:szCs w:val="27"/>
        </w:rPr>
        <w:t>1</w:t>
      </w:r>
      <w:r w:rsidR="00C90055" w:rsidRPr="008B1471">
        <w:rPr>
          <w:sz w:val="27"/>
          <w:szCs w:val="27"/>
        </w:rPr>
        <w:t xml:space="preserve"> год</w:t>
      </w:r>
      <w:r w:rsidR="004D1285" w:rsidRPr="008B1471">
        <w:rPr>
          <w:sz w:val="27"/>
          <w:szCs w:val="27"/>
        </w:rPr>
        <w:t>ом</w:t>
      </w:r>
      <w:r w:rsidR="00C90055" w:rsidRPr="008B1471">
        <w:rPr>
          <w:sz w:val="27"/>
          <w:szCs w:val="27"/>
        </w:rPr>
        <w:t xml:space="preserve"> (</w:t>
      </w:r>
      <w:r w:rsidR="004D1285" w:rsidRPr="008B1471">
        <w:rPr>
          <w:sz w:val="27"/>
          <w:szCs w:val="27"/>
        </w:rPr>
        <w:t>743 670</w:t>
      </w:r>
      <w:r w:rsidR="00FC5958" w:rsidRPr="008B1471">
        <w:rPr>
          <w:sz w:val="27"/>
          <w:szCs w:val="27"/>
        </w:rPr>
        <w:t xml:space="preserve"> тыс. </w:t>
      </w:r>
      <w:r w:rsidR="00C90055" w:rsidRPr="008B1471">
        <w:rPr>
          <w:sz w:val="27"/>
          <w:szCs w:val="27"/>
        </w:rPr>
        <w:t>р</w:t>
      </w:r>
      <w:r w:rsidR="00FC5958" w:rsidRPr="008B1471">
        <w:rPr>
          <w:sz w:val="27"/>
          <w:szCs w:val="27"/>
        </w:rPr>
        <w:t>уб</w:t>
      </w:r>
      <w:r w:rsidR="00C90055" w:rsidRPr="008B1471">
        <w:rPr>
          <w:sz w:val="27"/>
          <w:szCs w:val="27"/>
        </w:rPr>
        <w:t xml:space="preserve">.) объем расходов </w:t>
      </w:r>
      <w:r w:rsidR="008449A8" w:rsidRPr="008B1471">
        <w:rPr>
          <w:sz w:val="27"/>
          <w:szCs w:val="27"/>
        </w:rPr>
        <w:t>уменьшился</w:t>
      </w:r>
      <w:r w:rsidR="00C90055" w:rsidRPr="008B1471">
        <w:rPr>
          <w:sz w:val="27"/>
          <w:szCs w:val="27"/>
        </w:rPr>
        <w:t xml:space="preserve"> на   </w:t>
      </w:r>
      <w:r w:rsidR="004D1285" w:rsidRPr="008B1471">
        <w:rPr>
          <w:sz w:val="27"/>
          <w:szCs w:val="27"/>
        </w:rPr>
        <w:t>35 296</w:t>
      </w:r>
      <w:r w:rsidR="00C90055" w:rsidRPr="008B1471">
        <w:rPr>
          <w:sz w:val="27"/>
          <w:szCs w:val="27"/>
        </w:rPr>
        <w:t xml:space="preserve"> тыс. рублей или на </w:t>
      </w:r>
      <w:r w:rsidR="004D1285" w:rsidRPr="008B1471">
        <w:rPr>
          <w:sz w:val="27"/>
          <w:szCs w:val="27"/>
        </w:rPr>
        <w:t>4,5</w:t>
      </w:r>
      <w:r w:rsidR="00C90055" w:rsidRPr="008B1471">
        <w:rPr>
          <w:sz w:val="27"/>
          <w:szCs w:val="27"/>
        </w:rPr>
        <w:t>%.</w:t>
      </w:r>
    </w:p>
    <w:p w:rsidR="007D71C8" w:rsidRPr="008B1471" w:rsidRDefault="00C90055" w:rsidP="00C90055">
      <w:pPr>
        <w:pStyle w:val="a5"/>
        <w:tabs>
          <w:tab w:val="num" w:pos="1260"/>
        </w:tabs>
        <w:ind w:firstLine="1259"/>
        <w:jc w:val="both"/>
        <w:rPr>
          <w:sz w:val="27"/>
          <w:szCs w:val="27"/>
        </w:rPr>
      </w:pPr>
      <w:r w:rsidRPr="008B1471">
        <w:rPr>
          <w:sz w:val="27"/>
          <w:szCs w:val="27"/>
        </w:rPr>
        <w:t xml:space="preserve">На финансирование социально значимых отраслей (образование, культура, социальная политика и физкультура и спорт) направлено   </w:t>
      </w:r>
      <w:r w:rsidR="00EA31D7" w:rsidRPr="008B1471">
        <w:rPr>
          <w:sz w:val="27"/>
          <w:szCs w:val="27"/>
        </w:rPr>
        <w:t>708 649,7</w:t>
      </w:r>
      <w:r w:rsidRPr="008B1471">
        <w:rPr>
          <w:sz w:val="27"/>
          <w:szCs w:val="27"/>
        </w:rPr>
        <w:t xml:space="preserve"> тыс. рублей или </w:t>
      </w:r>
      <w:r w:rsidR="00EA31D7" w:rsidRPr="008B1471">
        <w:rPr>
          <w:sz w:val="27"/>
          <w:szCs w:val="27"/>
        </w:rPr>
        <w:t>91,0</w:t>
      </w:r>
      <w:r w:rsidRPr="008B1471">
        <w:rPr>
          <w:sz w:val="27"/>
          <w:szCs w:val="27"/>
        </w:rPr>
        <w:t>% от общего объема произведенных р</w:t>
      </w:r>
      <w:r w:rsidR="003E72DE" w:rsidRPr="008B1471">
        <w:rPr>
          <w:sz w:val="27"/>
          <w:szCs w:val="27"/>
        </w:rPr>
        <w:t xml:space="preserve">асходов. </w:t>
      </w:r>
      <w:r w:rsidR="007D71C8" w:rsidRPr="008B1471">
        <w:rPr>
          <w:sz w:val="27"/>
          <w:szCs w:val="27"/>
        </w:rPr>
        <w:t>Основную долю расходов составляют:</w:t>
      </w:r>
    </w:p>
    <w:p w:rsidR="007D71C8" w:rsidRPr="008B1471" w:rsidRDefault="007D71C8" w:rsidP="007D71C8">
      <w:pPr>
        <w:suppressAutoHyphens/>
        <w:snapToGrid w:val="0"/>
        <w:jc w:val="both"/>
        <w:rPr>
          <w:sz w:val="27"/>
          <w:szCs w:val="27"/>
        </w:rPr>
      </w:pPr>
      <w:r w:rsidRPr="008B1471">
        <w:rPr>
          <w:sz w:val="27"/>
          <w:szCs w:val="27"/>
        </w:rPr>
        <w:t xml:space="preserve">           - расходы на образование – </w:t>
      </w:r>
      <w:r w:rsidR="004D1285" w:rsidRPr="008B1471">
        <w:rPr>
          <w:sz w:val="27"/>
          <w:szCs w:val="27"/>
        </w:rPr>
        <w:t>468 514</w:t>
      </w:r>
      <w:r w:rsidRPr="008B1471">
        <w:rPr>
          <w:sz w:val="27"/>
          <w:szCs w:val="27"/>
        </w:rPr>
        <w:t xml:space="preserve"> тыс. руб. (</w:t>
      </w:r>
      <w:r w:rsidR="004D1285" w:rsidRPr="008B1471">
        <w:rPr>
          <w:sz w:val="27"/>
          <w:szCs w:val="27"/>
        </w:rPr>
        <w:t>60,1</w:t>
      </w:r>
      <w:r w:rsidRPr="008B1471">
        <w:rPr>
          <w:sz w:val="27"/>
          <w:szCs w:val="27"/>
        </w:rPr>
        <w:t xml:space="preserve"> % от общего объема расходов)</w:t>
      </w:r>
    </w:p>
    <w:p w:rsidR="007D71C8" w:rsidRPr="008B1471" w:rsidRDefault="007D71C8" w:rsidP="007D71C8">
      <w:pPr>
        <w:pStyle w:val="a5"/>
        <w:tabs>
          <w:tab w:val="num" w:pos="1260"/>
        </w:tabs>
        <w:ind w:firstLine="0"/>
        <w:jc w:val="both"/>
        <w:rPr>
          <w:sz w:val="27"/>
          <w:szCs w:val="27"/>
        </w:rPr>
      </w:pPr>
      <w:r w:rsidRPr="008B1471">
        <w:rPr>
          <w:sz w:val="27"/>
          <w:szCs w:val="27"/>
        </w:rPr>
        <w:t xml:space="preserve">           - расходы на культуру – </w:t>
      </w:r>
      <w:r w:rsidR="004D1285" w:rsidRPr="008B1471">
        <w:rPr>
          <w:sz w:val="27"/>
          <w:szCs w:val="27"/>
        </w:rPr>
        <w:t>51 699,6</w:t>
      </w:r>
      <w:r w:rsidR="00F300EC" w:rsidRPr="008B1471">
        <w:rPr>
          <w:sz w:val="27"/>
          <w:szCs w:val="27"/>
        </w:rPr>
        <w:t xml:space="preserve"> тыс. руб. (</w:t>
      </w:r>
      <w:r w:rsidR="004D1285" w:rsidRPr="008B1471">
        <w:rPr>
          <w:sz w:val="27"/>
          <w:szCs w:val="27"/>
        </w:rPr>
        <w:t>6,6</w:t>
      </w:r>
      <w:r w:rsidRPr="008B1471">
        <w:rPr>
          <w:sz w:val="27"/>
          <w:szCs w:val="27"/>
        </w:rPr>
        <w:t>% от общего объема расходов);</w:t>
      </w:r>
    </w:p>
    <w:p w:rsidR="007D71C8" w:rsidRPr="008B1471" w:rsidRDefault="007D71C8" w:rsidP="007D71C8">
      <w:pPr>
        <w:pStyle w:val="a5"/>
        <w:numPr>
          <w:ilvl w:val="0"/>
          <w:numId w:val="5"/>
        </w:numPr>
        <w:tabs>
          <w:tab w:val="clear" w:pos="3420"/>
          <w:tab w:val="num" w:pos="0"/>
          <w:tab w:val="num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8B1471">
        <w:rPr>
          <w:sz w:val="27"/>
          <w:szCs w:val="27"/>
        </w:rPr>
        <w:t xml:space="preserve">физкультуру и спорт – </w:t>
      </w:r>
      <w:r w:rsidR="000F3018" w:rsidRPr="008B1471">
        <w:rPr>
          <w:sz w:val="27"/>
          <w:szCs w:val="27"/>
        </w:rPr>
        <w:t>13 679,2</w:t>
      </w:r>
      <w:r w:rsidRPr="008B1471">
        <w:rPr>
          <w:sz w:val="27"/>
          <w:szCs w:val="27"/>
        </w:rPr>
        <w:t xml:space="preserve"> тыс. руб. (</w:t>
      </w:r>
      <w:r w:rsidR="000F3018" w:rsidRPr="008B1471">
        <w:rPr>
          <w:sz w:val="27"/>
          <w:szCs w:val="27"/>
        </w:rPr>
        <w:t>1,8</w:t>
      </w:r>
      <w:r w:rsidRPr="008B1471">
        <w:rPr>
          <w:sz w:val="27"/>
          <w:szCs w:val="27"/>
        </w:rPr>
        <w:t xml:space="preserve">% от общего объема расходов); </w:t>
      </w:r>
    </w:p>
    <w:p w:rsidR="007D71C8" w:rsidRPr="008B1471" w:rsidRDefault="00BB1CA4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8B1471">
        <w:rPr>
          <w:sz w:val="27"/>
          <w:szCs w:val="27"/>
        </w:rPr>
        <w:t xml:space="preserve">расходы на функционирование местных администраций </w:t>
      </w:r>
      <w:r w:rsidR="007D71C8" w:rsidRPr="008B1471">
        <w:rPr>
          <w:sz w:val="27"/>
          <w:szCs w:val="27"/>
        </w:rPr>
        <w:t xml:space="preserve">– </w:t>
      </w:r>
      <w:r w:rsidR="000F3018" w:rsidRPr="008B1471">
        <w:rPr>
          <w:sz w:val="27"/>
          <w:szCs w:val="27"/>
        </w:rPr>
        <w:t>21 281,4</w:t>
      </w:r>
      <w:r w:rsidR="007D71C8" w:rsidRPr="008B1471">
        <w:rPr>
          <w:sz w:val="27"/>
          <w:szCs w:val="27"/>
        </w:rPr>
        <w:t xml:space="preserve"> тыс. руб. (</w:t>
      </w:r>
      <w:r w:rsidR="006B43DC" w:rsidRPr="008B1471">
        <w:rPr>
          <w:sz w:val="27"/>
          <w:szCs w:val="27"/>
        </w:rPr>
        <w:t>2,</w:t>
      </w:r>
      <w:r w:rsidR="000F3018" w:rsidRPr="008B1471">
        <w:rPr>
          <w:sz w:val="27"/>
          <w:szCs w:val="27"/>
        </w:rPr>
        <w:t>7</w:t>
      </w:r>
      <w:r w:rsidR="007D71C8" w:rsidRPr="008B1471">
        <w:rPr>
          <w:sz w:val="27"/>
          <w:szCs w:val="27"/>
        </w:rPr>
        <w:t xml:space="preserve"> % от общего объема расходов);</w:t>
      </w:r>
    </w:p>
    <w:p w:rsidR="007D71C8" w:rsidRPr="008B1471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8B1471">
        <w:rPr>
          <w:sz w:val="27"/>
          <w:szCs w:val="27"/>
        </w:rPr>
        <w:t>расходы на жилищно-коммунальное хозяйство –</w:t>
      </w:r>
      <w:r w:rsidR="000F3018" w:rsidRPr="008B1471">
        <w:rPr>
          <w:sz w:val="27"/>
          <w:szCs w:val="27"/>
        </w:rPr>
        <w:t>101 898,4</w:t>
      </w:r>
      <w:r w:rsidRPr="008B1471">
        <w:rPr>
          <w:sz w:val="27"/>
          <w:szCs w:val="27"/>
        </w:rPr>
        <w:t xml:space="preserve"> тыс. руб. (</w:t>
      </w:r>
      <w:r w:rsidR="000F3018" w:rsidRPr="008B1471">
        <w:rPr>
          <w:sz w:val="27"/>
          <w:szCs w:val="27"/>
        </w:rPr>
        <w:t>13,1</w:t>
      </w:r>
      <w:r w:rsidRPr="008B1471">
        <w:rPr>
          <w:sz w:val="27"/>
          <w:szCs w:val="27"/>
        </w:rPr>
        <w:t xml:space="preserve"> % от общего объема расходов).</w:t>
      </w:r>
    </w:p>
    <w:p w:rsidR="007D71C8" w:rsidRPr="008B1471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8B1471">
        <w:rPr>
          <w:sz w:val="27"/>
          <w:szCs w:val="27"/>
        </w:rPr>
        <w:t xml:space="preserve">расходы на социальную политику – </w:t>
      </w:r>
      <w:r w:rsidR="00924606" w:rsidRPr="008B1471">
        <w:rPr>
          <w:sz w:val="27"/>
          <w:szCs w:val="27"/>
        </w:rPr>
        <w:t>51 577,1</w:t>
      </w:r>
      <w:r w:rsidRPr="008B1471">
        <w:rPr>
          <w:sz w:val="27"/>
          <w:szCs w:val="27"/>
        </w:rPr>
        <w:t xml:space="preserve"> тыс. руб. (</w:t>
      </w:r>
      <w:r w:rsidR="00924606" w:rsidRPr="008B1471">
        <w:rPr>
          <w:sz w:val="27"/>
          <w:szCs w:val="27"/>
        </w:rPr>
        <w:t>6,6</w:t>
      </w:r>
      <w:r w:rsidRPr="008B1471">
        <w:rPr>
          <w:sz w:val="27"/>
          <w:szCs w:val="27"/>
        </w:rPr>
        <w:t xml:space="preserve">% от общего объема расходов) </w:t>
      </w:r>
    </w:p>
    <w:p w:rsidR="007D71C8" w:rsidRPr="008B1471" w:rsidRDefault="007D71C8" w:rsidP="007D71C8">
      <w:pPr>
        <w:pStyle w:val="a5"/>
        <w:tabs>
          <w:tab w:val="num" w:pos="1260"/>
        </w:tabs>
        <w:ind w:firstLine="1259"/>
        <w:jc w:val="both"/>
        <w:rPr>
          <w:sz w:val="27"/>
          <w:szCs w:val="27"/>
        </w:rPr>
      </w:pPr>
      <w:r w:rsidRPr="008B1471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1C8" w:rsidRPr="008B1471" w:rsidRDefault="007D71C8" w:rsidP="00FF5E42">
      <w:pPr>
        <w:pStyle w:val="a5"/>
        <w:tabs>
          <w:tab w:val="left" w:pos="0"/>
        </w:tabs>
        <w:ind w:firstLine="0"/>
        <w:jc w:val="both"/>
        <w:rPr>
          <w:sz w:val="27"/>
          <w:szCs w:val="27"/>
        </w:rPr>
      </w:pPr>
      <w:r w:rsidRPr="008B1471">
        <w:rPr>
          <w:sz w:val="27"/>
          <w:szCs w:val="27"/>
        </w:rPr>
        <w:tab/>
        <w:t xml:space="preserve">На территории городского округа Верхний Тагил действуют </w:t>
      </w:r>
      <w:r w:rsidR="009E7811" w:rsidRPr="008B1471">
        <w:rPr>
          <w:sz w:val="27"/>
          <w:szCs w:val="27"/>
        </w:rPr>
        <w:t>2</w:t>
      </w:r>
      <w:r w:rsidR="00750DB0" w:rsidRPr="008B1471">
        <w:rPr>
          <w:sz w:val="27"/>
          <w:szCs w:val="27"/>
        </w:rPr>
        <w:t>3</w:t>
      </w:r>
      <w:r w:rsidR="0051427E" w:rsidRPr="008B1471">
        <w:rPr>
          <w:sz w:val="27"/>
          <w:szCs w:val="27"/>
        </w:rPr>
        <w:t xml:space="preserve"> </w:t>
      </w:r>
      <w:r w:rsidRPr="008B1471">
        <w:rPr>
          <w:sz w:val="27"/>
          <w:szCs w:val="27"/>
        </w:rPr>
        <w:t>муниципальн</w:t>
      </w:r>
      <w:r w:rsidR="00750DB0" w:rsidRPr="008B1471">
        <w:rPr>
          <w:sz w:val="27"/>
          <w:szCs w:val="27"/>
        </w:rPr>
        <w:t>ых</w:t>
      </w:r>
      <w:r w:rsidRPr="008B1471">
        <w:rPr>
          <w:sz w:val="27"/>
          <w:szCs w:val="27"/>
        </w:rPr>
        <w:t xml:space="preserve"> программ</w:t>
      </w:r>
      <w:r w:rsidR="00750DB0" w:rsidRPr="008B1471">
        <w:rPr>
          <w:sz w:val="27"/>
          <w:szCs w:val="27"/>
        </w:rPr>
        <w:t xml:space="preserve">ы </w:t>
      </w:r>
      <w:r w:rsidRPr="008B1471">
        <w:rPr>
          <w:sz w:val="27"/>
          <w:szCs w:val="27"/>
        </w:rPr>
        <w:t xml:space="preserve">и </w:t>
      </w:r>
      <w:r w:rsidR="009E7811" w:rsidRPr="008B1471">
        <w:rPr>
          <w:sz w:val="27"/>
          <w:szCs w:val="27"/>
        </w:rPr>
        <w:t>4</w:t>
      </w:r>
      <w:r w:rsidR="00750DB0" w:rsidRPr="008B1471">
        <w:rPr>
          <w:sz w:val="27"/>
          <w:szCs w:val="27"/>
        </w:rPr>
        <w:t>9</w:t>
      </w:r>
      <w:r w:rsidR="003C4961" w:rsidRPr="008B1471">
        <w:rPr>
          <w:sz w:val="27"/>
          <w:szCs w:val="27"/>
        </w:rPr>
        <w:t xml:space="preserve"> </w:t>
      </w:r>
      <w:r w:rsidR="00A97230" w:rsidRPr="008B1471">
        <w:rPr>
          <w:sz w:val="27"/>
          <w:szCs w:val="27"/>
        </w:rPr>
        <w:t>подпрограмм</w:t>
      </w:r>
      <w:r w:rsidR="00C44DF7" w:rsidRPr="008B1471">
        <w:rPr>
          <w:sz w:val="27"/>
          <w:szCs w:val="27"/>
        </w:rPr>
        <w:t>.</w:t>
      </w:r>
    </w:p>
    <w:p w:rsidR="007D71C8" w:rsidRPr="008B1471" w:rsidRDefault="007D71C8" w:rsidP="007D71C8">
      <w:pPr>
        <w:jc w:val="both"/>
        <w:rPr>
          <w:bCs/>
          <w:color w:val="FF0000"/>
          <w:sz w:val="27"/>
          <w:szCs w:val="27"/>
        </w:rPr>
      </w:pPr>
    </w:p>
    <w:p w:rsidR="007D71C8" w:rsidRPr="008B1471" w:rsidRDefault="007D71C8" w:rsidP="007D71C8">
      <w:pPr>
        <w:pStyle w:val="a5"/>
        <w:ind w:firstLine="708"/>
        <w:jc w:val="both"/>
        <w:rPr>
          <w:sz w:val="27"/>
          <w:szCs w:val="27"/>
        </w:rPr>
      </w:pPr>
      <w:r w:rsidRPr="008B1471">
        <w:rPr>
          <w:b/>
          <w:sz w:val="27"/>
          <w:szCs w:val="27"/>
          <w:u w:val="single"/>
        </w:rPr>
        <w:t>Уровень собираемости платежей за предоставленные жилищно-коммунальные услуги</w:t>
      </w:r>
      <w:r w:rsidRPr="008B1471">
        <w:rPr>
          <w:sz w:val="27"/>
          <w:szCs w:val="27"/>
        </w:rPr>
        <w:t xml:space="preserve"> за </w:t>
      </w:r>
      <w:r w:rsidR="009A629D" w:rsidRPr="008B1471">
        <w:rPr>
          <w:sz w:val="27"/>
          <w:szCs w:val="27"/>
        </w:rPr>
        <w:t>20</w:t>
      </w:r>
      <w:r w:rsidR="00754B15" w:rsidRPr="008B1471">
        <w:rPr>
          <w:sz w:val="27"/>
          <w:szCs w:val="27"/>
        </w:rPr>
        <w:t>2</w:t>
      </w:r>
      <w:r w:rsidR="000F40AB" w:rsidRPr="008B1471">
        <w:rPr>
          <w:sz w:val="27"/>
          <w:szCs w:val="27"/>
        </w:rPr>
        <w:t>2</w:t>
      </w:r>
      <w:r w:rsidR="009A629D" w:rsidRPr="008B1471">
        <w:rPr>
          <w:sz w:val="27"/>
          <w:szCs w:val="27"/>
        </w:rPr>
        <w:t xml:space="preserve"> год</w:t>
      </w:r>
      <w:r w:rsidRPr="008B1471">
        <w:rPr>
          <w:sz w:val="27"/>
          <w:szCs w:val="27"/>
        </w:rPr>
        <w:t xml:space="preserve"> составил </w:t>
      </w:r>
      <w:r w:rsidR="00611C08" w:rsidRPr="008B1471">
        <w:rPr>
          <w:sz w:val="27"/>
          <w:szCs w:val="27"/>
        </w:rPr>
        <w:t>92,3</w:t>
      </w:r>
      <w:r w:rsidR="00E33943" w:rsidRPr="008B1471">
        <w:rPr>
          <w:sz w:val="27"/>
          <w:szCs w:val="27"/>
        </w:rPr>
        <w:t xml:space="preserve"> %.</w:t>
      </w:r>
      <w:r w:rsidRPr="008B1471">
        <w:rPr>
          <w:sz w:val="27"/>
          <w:szCs w:val="27"/>
        </w:rPr>
        <w:t xml:space="preserve"> </w:t>
      </w:r>
    </w:p>
    <w:p w:rsidR="007D71C8" w:rsidRPr="008B1471" w:rsidRDefault="007D71C8" w:rsidP="007D71C8">
      <w:pPr>
        <w:pStyle w:val="a5"/>
        <w:jc w:val="both"/>
        <w:rPr>
          <w:sz w:val="27"/>
          <w:szCs w:val="27"/>
        </w:rPr>
      </w:pPr>
      <w:r w:rsidRPr="008B1471">
        <w:rPr>
          <w:b/>
          <w:sz w:val="27"/>
          <w:szCs w:val="27"/>
          <w:u w:val="single"/>
        </w:rPr>
        <w:t>Ввод жилья</w:t>
      </w:r>
      <w:r w:rsidRPr="008B1471">
        <w:rPr>
          <w:b/>
          <w:sz w:val="27"/>
          <w:szCs w:val="27"/>
        </w:rPr>
        <w:t xml:space="preserve"> </w:t>
      </w:r>
      <w:r w:rsidRPr="008B1471">
        <w:rPr>
          <w:sz w:val="27"/>
          <w:szCs w:val="27"/>
        </w:rPr>
        <w:t>на территории городского округа Верхний Тагил за</w:t>
      </w:r>
      <w:r w:rsidR="009565C0" w:rsidRPr="008B1471">
        <w:rPr>
          <w:sz w:val="27"/>
          <w:szCs w:val="27"/>
        </w:rPr>
        <w:t xml:space="preserve"> </w:t>
      </w:r>
      <w:r w:rsidRPr="008B1471">
        <w:rPr>
          <w:sz w:val="27"/>
          <w:szCs w:val="27"/>
        </w:rPr>
        <w:t>20</w:t>
      </w:r>
      <w:r w:rsidR="00F31375" w:rsidRPr="008B1471">
        <w:rPr>
          <w:sz w:val="27"/>
          <w:szCs w:val="27"/>
        </w:rPr>
        <w:t>2</w:t>
      </w:r>
      <w:r w:rsidR="000F40AB" w:rsidRPr="008B1471">
        <w:rPr>
          <w:sz w:val="27"/>
          <w:szCs w:val="27"/>
        </w:rPr>
        <w:t>2</w:t>
      </w:r>
      <w:r w:rsidR="00566D57" w:rsidRPr="008B1471">
        <w:rPr>
          <w:sz w:val="27"/>
          <w:szCs w:val="27"/>
        </w:rPr>
        <w:t xml:space="preserve"> год</w:t>
      </w:r>
      <w:r w:rsidRPr="008B1471">
        <w:rPr>
          <w:sz w:val="27"/>
          <w:szCs w:val="27"/>
        </w:rPr>
        <w:t xml:space="preserve"> составил </w:t>
      </w:r>
      <w:r w:rsidR="00611C08" w:rsidRPr="008B1471">
        <w:rPr>
          <w:sz w:val="27"/>
          <w:szCs w:val="27"/>
        </w:rPr>
        <w:t>4083</w:t>
      </w:r>
      <w:r w:rsidRPr="008B1471">
        <w:rPr>
          <w:sz w:val="27"/>
          <w:szCs w:val="27"/>
        </w:rPr>
        <w:t xml:space="preserve"> кв. м.</w:t>
      </w:r>
      <w:r w:rsidR="00540059" w:rsidRPr="008B1471">
        <w:t xml:space="preserve"> </w:t>
      </w:r>
      <w:r w:rsidR="00540059" w:rsidRPr="008B1471">
        <w:rPr>
          <w:sz w:val="27"/>
          <w:szCs w:val="27"/>
        </w:rPr>
        <w:t>за счет индивидуально-жилищного строительства</w:t>
      </w:r>
      <w:r w:rsidRPr="008B1471">
        <w:rPr>
          <w:sz w:val="27"/>
          <w:szCs w:val="27"/>
        </w:rPr>
        <w:t xml:space="preserve"> </w:t>
      </w:r>
      <w:r w:rsidR="00540059" w:rsidRPr="008B1471">
        <w:rPr>
          <w:sz w:val="27"/>
          <w:szCs w:val="27"/>
        </w:rPr>
        <w:t xml:space="preserve">или </w:t>
      </w:r>
      <w:r w:rsidR="00611C08" w:rsidRPr="008B1471">
        <w:rPr>
          <w:sz w:val="27"/>
          <w:szCs w:val="27"/>
        </w:rPr>
        <w:t>111,4</w:t>
      </w:r>
      <w:r w:rsidR="00540059" w:rsidRPr="008B1471">
        <w:rPr>
          <w:sz w:val="27"/>
          <w:szCs w:val="27"/>
        </w:rPr>
        <w:t>%</w:t>
      </w:r>
      <w:r w:rsidR="006164EF" w:rsidRPr="008B1471">
        <w:rPr>
          <w:sz w:val="27"/>
          <w:szCs w:val="27"/>
        </w:rPr>
        <w:t xml:space="preserve"> </w:t>
      </w:r>
      <w:r w:rsidR="00540059" w:rsidRPr="008B1471">
        <w:rPr>
          <w:sz w:val="27"/>
          <w:szCs w:val="27"/>
        </w:rPr>
        <w:t>к АППГ (за 20</w:t>
      </w:r>
      <w:r w:rsidR="00BC3E99" w:rsidRPr="008B1471">
        <w:rPr>
          <w:sz w:val="27"/>
          <w:szCs w:val="27"/>
        </w:rPr>
        <w:t>2</w:t>
      </w:r>
      <w:r w:rsidR="000F40AB" w:rsidRPr="008B1471">
        <w:rPr>
          <w:sz w:val="27"/>
          <w:szCs w:val="27"/>
        </w:rPr>
        <w:t>1</w:t>
      </w:r>
      <w:r w:rsidR="00611C08" w:rsidRPr="008B1471">
        <w:rPr>
          <w:sz w:val="27"/>
          <w:szCs w:val="27"/>
        </w:rPr>
        <w:t xml:space="preserve"> год</w:t>
      </w:r>
      <w:r w:rsidR="00540059" w:rsidRPr="008B1471">
        <w:rPr>
          <w:sz w:val="27"/>
          <w:szCs w:val="27"/>
        </w:rPr>
        <w:t xml:space="preserve"> – </w:t>
      </w:r>
      <w:r w:rsidR="00611C08" w:rsidRPr="008B1471">
        <w:rPr>
          <w:sz w:val="27"/>
          <w:szCs w:val="27"/>
        </w:rPr>
        <w:t>3666</w:t>
      </w:r>
      <w:r w:rsidR="00540059" w:rsidRPr="008B1471">
        <w:rPr>
          <w:sz w:val="27"/>
          <w:szCs w:val="27"/>
        </w:rPr>
        <w:t xml:space="preserve"> кв. м.)</w:t>
      </w:r>
      <w:r w:rsidRPr="008B1471">
        <w:rPr>
          <w:sz w:val="27"/>
          <w:szCs w:val="27"/>
        </w:rPr>
        <w:t>.</w:t>
      </w:r>
    </w:p>
    <w:p w:rsidR="007D71C8" w:rsidRPr="008B1471" w:rsidRDefault="007D71C8" w:rsidP="007D71C8">
      <w:pPr>
        <w:pStyle w:val="a5"/>
        <w:ind w:firstLine="0"/>
        <w:jc w:val="both"/>
        <w:rPr>
          <w:sz w:val="26"/>
          <w:szCs w:val="26"/>
        </w:rPr>
      </w:pPr>
    </w:p>
    <w:p w:rsidR="007D71C8" w:rsidRPr="008B1471" w:rsidRDefault="00DD23F8" w:rsidP="007D71C8">
      <w:pPr>
        <w:pStyle w:val="a5"/>
        <w:ind w:firstLine="0"/>
        <w:jc w:val="both"/>
        <w:rPr>
          <w:sz w:val="26"/>
          <w:szCs w:val="26"/>
        </w:rPr>
      </w:pPr>
      <w:r w:rsidRPr="008B1471">
        <w:rPr>
          <w:sz w:val="26"/>
          <w:szCs w:val="26"/>
        </w:rPr>
        <w:t>Н</w:t>
      </w:r>
      <w:r w:rsidR="007D71C8" w:rsidRPr="008B1471">
        <w:rPr>
          <w:sz w:val="26"/>
          <w:szCs w:val="26"/>
        </w:rPr>
        <w:t xml:space="preserve">ачальник планово-экономического отдела   </w:t>
      </w:r>
      <w:r w:rsidR="002911C6" w:rsidRPr="008B1471">
        <w:rPr>
          <w:sz w:val="26"/>
          <w:szCs w:val="26"/>
        </w:rPr>
        <w:t xml:space="preserve">                      </w:t>
      </w:r>
      <w:r w:rsidRPr="008B1471">
        <w:rPr>
          <w:sz w:val="26"/>
          <w:szCs w:val="26"/>
        </w:rPr>
        <w:t xml:space="preserve">              </w:t>
      </w:r>
      <w:r w:rsidR="002911C6" w:rsidRPr="008B1471">
        <w:rPr>
          <w:sz w:val="26"/>
          <w:szCs w:val="26"/>
        </w:rPr>
        <w:t xml:space="preserve">    </w:t>
      </w:r>
      <w:r w:rsidRPr="008B1471">
        <w:rPr>
          <w:sz w:val="26"/>
          <w:szCs w:val="26"/>
        </w:rPr>
        <w:t>М.В. Логинова</w:t>
      </w:r>
    </w:p>
    <w:p w:rsidR="007D71C8" w:rsidRPr="00891A90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8B1471">
        <w:rPr>
          <w:sz w:val="26"/>
          <w:szCs w:val="26"/>
        </w:rPr>
        <w:t>Администрации городского округа Верхний Тагил</w:t>
      </w:r>
    </w:p>
    <w:p w:rsidR="007D71C8" w:rsidRPr="00891A90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891A90">
        <w:rPr>
          <w:sz w:val="26"/>
          <w:szCs w:val="26"/>
        </w:rPr>
        <w:tab/>
      </w:r>
    </w:p>
    <w:p w:rsidR="007D71C8" w:rsidRDefault="007D71C8" w:rsidP="007D71C8">
      <w:pPr>
        <w:pStyle w:val="a5"/>
        <w:ind w:firstLine="0"/>
        <w:jc w:val="both"/>
        <w:rPr>
          <w:sz w:val="22"/>
          <w:szCs w:val="22"/>
        </w:rPr>
      </w:pPr>
    </w:p>
    <w:p w:rsidR="00EA31D7" w:rsidRDefault="00EA31D7" w:rsidP="007D71C8">
      <w:pPr>
        <w:pStyle w:val="a5"/>
        <w:ind w:firstLine="0"/>
        <w:jc w:val="both"/>
        <w:rPr>
          <w:sz w:val="22"/>
          <w:szCs w:val="22"/>
        </w:rPr>
      </w:pPr>
    </w:p>
    <w:p w:rsidR="00EA31D7" w:rsidRDefault="00EA31D7" w:rsidP="007D71C8">
      <w:pPr>
        <w:pStyle w:val="a5"/>
        <w:ind w:firstLine="0"/>
        <w:jc w:val="both"/>
        <w:rPr>
          <w:sz w:val="22"/>
          <w:szCs w:val="22"/>
        </w:rPr>
      </w:pPr>
    </w:p>
    <w:p w:rsidR="00EA31D7" w:rsidRDefault="00EA31D7" w:rsidP="007D71C8">
      <w:pPr>
        <w:pStyle w:val="a5"/>
        <w:ind w:firstLine="0"/>
        <w:jc w:val="both"/>
        <w:rPr>
          <w:sz w:val="22"/>
          <w:szCs w:val="22"/>
        </w:rPr>
      </w:pPr>
    </w:p>
    <w:p w:rsidR="00EA31D7" w:rsidRPr="00891A90" w:rsidRDefault="00EA31D7" w:rsidP="007D71C8">
      <w:pPr>
        <w:pStyle w:val="a5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О.Е. Чистякова</w:t>
      </w:r>
    </w:p>
    <w:sectPr w:rsidR="00EA31D7" w:rsidRPr="00891A90" w:rsidSect="0044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776"/>
    <w:multiLevelType w:val="hybridMultilevel"/>
    <w:tmpl w:val="2B62BAE8"/>
    <w:lvl w:ilvl="0" w:tplc="9432DC68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32437776"/>
    <w:multiLevelType w:val="hybridMultilevel"/>
    <w:tmpl w:val="803CF2E8"/>
    <w:lvl w:ilvl="0" w:tplc="04190001">
      <w:start w:val="2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3660298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6299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268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3320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51589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A91"/>
    <w:rsid w:val="000012F1"/>
    <w:rsid w:val="000014E5"/>
    <w:rsid w:val="000016A3"/>
    <w:rsid w:val="00001898"/>
    <w:rsid w:val="00001973"/>
    <w:rsid w:val="00001C5C"/>
    <w:rsid w:val="00002C70"/>
    <w:rsid w:val="00003D5E"/>
    <w:rsid w:val="00003D97"/>
    <w:rsid w:val="00004C80"/>
    <w:rsid w:val="00005198"/>
    <w:rsid w:val="00005653"/>
    <w:rsid w:val="00005736"/>
    <w:rsid w:val="000059AF"/>
    <w:rsid w:val="00005BBC"/>
    <w:rsid w:val="000060C5"/>
    <w:rsid w:val="000064CE"/>
    <w:rsid w:val="000107B9"/>
    <w:rsid w:val="00010DCD"/>
    <w:rsid w:val="000119BF"/>
    <w:rsid w:val="00011B94"/>
    <w:rsid w:val="000121BD"/>
    <w:rsid w:val="000122B9"/>
    <w:rsid w:val="00012346"/>
    <w:rsid w:val="00012687"/>
    <w:rsid w:val="00013DC1"/>
    <w:rsid w:val="00014B67"/>
    <w:rsid w:val="00015B2D"/>
    <w:rsid w:val="000162D6"/>
    <w:rsid w:val="00016A41"/>
    <w:rsid w:val="00016E82"/>
    <w:rsid w:val="000214E0"/>
    <w:rsid w:val="00023EE6"/>
    <w:rsid w:val="000246D6"/>
    <w:rsid w:val="00024821"/>
    <w:rsid w:val="00026AA8"/>
    <w:rsid w:val="00030CC8"/>
    <w:rsid w:val="0003131A"/>
    <w:rsid w:val="0003496B"/>
    <w:rsid w:val="000354F8"/>
    <w:rsid w:val="000357A6"/>
    <w:rsid w:val="0004056F"/>
    <w:rsid w:val="00040643"/>
    <w:rsid w:val="0004073D"/>
    <w:rsid w:val="00040BBE"/>
    <w:rsid w:val="0004145E"/>
    <w:rsid w:val="00041CD3"/>
    <w:rsid w:val="00042FB2"/>
    <w:rsid w:val="00043DB1"/>
    <w:rsid w:val="00044F7D"/>
    <w:rsid w:val="0004583C"/>
    <w:rsid w:val="00046E74"/>
    <w:rsid w:val="00052621"/>
    <w:rsid w:val="000530DC"/>
    <w:rsid w:val="000564D3"/>
    <w:rsid w:val="00057311"/>
    <w:rsid w:val="000602CF"/>
    <w:rsid w:val="0006051C"/>
    <w:rsid w:val="00060A90"/>
    <w:rsid w:val="000628CB"/>
    <w:rsid w:val="000629E1"/>
    <w:rsid w:val="000634D7"/>
    <w:rsid w:val="00063C52"/>
    <w:rsid w:val="0006485D"/>
    <w:rsid w:val="0006548A"/>
    <w:rsid w:val="00065A71"/>
    <w:rsid w:val="00065B10"/>
    <w:rsid w:val="00065E22"/>
    <w:rsid w:val="000666A3"/>
    <w:rsid w:val="00066D3A"/>
    <w:rsid w:val="00067BE8"/>
    <w:rsid w:val="0007088C"/>
    <w:rsid w:val="00071190"/>
    <w:rsid w:val="00071824"/>
    <w:rsid w:val="000735D2"/>
    <w:rsid w:val="000745FF"/>
    <w:rsid w:val="00074BA9"/>
    <w:rsid w:val="00074C14"/>
    <w:rsid w:val="000759B0"/>
    <w:rsid w:val="00076C3B"/>
    <w:rsid w:val="00076EFB"/>
    <w:rsid w:val="000772F9"/>
    <w:rsid w:val="00082154"/>
    <w:rsid w:val="00082266"/>
    <w:rsid w:val="00085069"/>
    <w:rsid w:val="0008506E"/>
    <w:rsid w:val="000858F5"/>
    <w:rsid w:val="00085938"/>
    <w:rsid w:val="00085FD9"/>
    <w:rsid w:val="000861F8"/>
    <w:rsid w:val="0008685E"/>
    <w:rsid w:val="0008797D"/>
    <w:rsid w:val="00087BCD"/>
    <w:rsid w:val="000908D1"/>
    <w:rsid w:val="00091531"/>
    <w:rsid w:val="00091CFF"/>
    <w:rsid w:val="00091F5D"/>
    <w:rsid w:val="000920B5"/>
    <w:rsid w:val="0009644B"/>
    <w:rsid w:val="00096B13"/>
    <w:rsid w:val="000A0278"/>
    <w:rsid w:val="000A04C3"/>
    <w:rsid w:val="000A07F1"/>
    <w:rsid w:val="000A1374"/>
    <w:rsid w:val="000A21C9"/>
    <w:rsid w:val="000A3867"/>
    <w:rsid w:val="000A435E"/>
    <w:rsid w:val="000A4391"/>
    <w:rsid w:val="000A4B36"/>
    <w:rsid w:val="000A5950"/>
    <w:rsid w:val="000A5F45"/>
    <w:rsid w:val="000A5FFC"/>
    <w:rsid w:val="000B09EA"/>
    <w:rsid w:val="000B0C56"/>
    <w:rsid w:val="000B174C"/>
    <w:rsid w:val="000B2A36"/>
    <w:rsid w:val="000B2B48"/>
    <w:rsid w:val="000B2C8F"/>
    <w:rsid w:val="000B2F64"/>
    <w:rsid w:val="000B39D5"/>
    <w:rsid w:val="000B430D"/>
    <w:rsid w:val="000B472A"/>
    <w:rsid w:val="000B499D"/>
    <w:rsid w:val="000B4FCB"/>
    <w:rsid w:val="000B7A3F"/>
    <w:rsid w:val="000C025B"/>
    <w:rsid w:val="000C04CE"/>
    <w:rsid w:val="000C0537"/>
    <w:rsid w:val="000C1288"/>
    <w:rsid w:val="000C5C6E"/>
    <w:rsid w:val="000C5E2B"/>
    <w:rsid w:val="000C64F7"/>
    <w:rsid w:val="000C6566"/>
    <w:rsid w:val="000C6FDB"/>
    <w:rsid w:val="000C74EC"/>
    <w:rsid w:val="000C7C5A"/>
    <w:rsid w:val="000D02EE"/>
    <w:rsid w:val="000D068A"/>
    <w:rsid w:val="000D0E59"/>
    <w:rsid w:val="000D14B0"/>
    <w:rsid w:val="000D1DE4"/>
    <w:rsid w:val="000D2B35"/>
    <w:rsid w:val="000D4C4D"/>
    <w:rsid w:val="000D6496"/>
    <w:rsid w:val="000E0571"/>
    <w:rsid w:val="000E0C0F"/>
    <w:rsid w:val="000E0CF7"/>
    <w:rsid w:val="000E14B1"/>
    <w:rsid w:val="000E2071"/>
    <w:rsid w:val="000E27A0"/>
    <w:rsid w:val="000E2AF4"/>
    <w:rsid w:val="000E2D4A"/>
    <w:rsid w:val="000E33B3"/>
    <w:rsid w:val="000E36F5"/>
    <w:rsid w:val="000E3FC1"/>
    <w:rsid w:val="000E4172"/>
    <w:rsid w:val="000E787B"/>
    <w:rsid w:val="000F2228"/>
    <w:rsid w:val="000F3018"/>
    <w:rsid w:val="000F3712"/>
    <w:rsid w:val="000F3C5E"/>
    <w:rsid w:val="000F3F0E"/>
    <w:rsid w:val="000F40AB"/>
    <w:rsid w:val="000F4F33"/>
    <w:rsid w:val="000F5606"/>
    <w:rsid w:val="000F5E42"/>
    <w:rsid w:val="000F65C6"/>
    <w:rsid w:val="000F683F"/>
    <w:rsid w:val="000F6D60"/>
    <w:rsid w:val="000F75DE"/>
    <w:rsid w:val="001013D7"/>
    <w:rsid w:val="00101816"/>
    <w:rsid w:val="00104E26"/>
    <w:rsid w:val="001064F6"/>
    <w:rsid w:val="00106672"/>
    <w:rsid w:val="00107FA6"/>
    <w:rsid w:val="00112683"/>
    <w:rsid w:val="00113368"/>
    <w:rsid w:val="00113950"/>
    <w:rsid w:val="001212F9"/>
    <w:rsid w:val="00121D25"/>
    <w:rsid w:val="00125D4C"/>
    <w:rsid w:val="00126BAB"/>
    <w:rsid w:val="00127A7E"/>
    <w:rsid w:val="00127B04"/>
    <w:rsid w:val="00130947"/>
    <w:rsid w:val="00133A1D"/>
    <w:rsid w:val="00133CD1"/>
    <w:rsid w:val="0013541B"/>
    <w:rsid w:val="00135F7A"/>
    <w:rsid w:val="00136C83"/>
    <w:rsid w:val="0013791E"/>
    <w:rsid w:val="001409C0"/>
    <w:rsid w:val="00140D62"/>
    <w:rsid w:val="0014142F"/>
    <w:rsid w:val="00141864"/>
    <w:rsid w:val="00141B68"/>
    <w:rsid w:val="00141FC8"/>
    <w:rsid w:val="00142241"/>
    <w:rsid w:val="00143790"/>
    <w:rsid w:val="00145701"/>
    <w:rsid w:val="0014615B"/>
    <w:rsid w:val="00151A1D"/>
    <w:rsid w:val="001527AD"/>
    <w:rsid w:val="00154BF9"/>
    <w:rsid w:val="00160C65"/>
    <w:rsid w:val="00160DEC"/>
    <w:rsid w:val="001619FF"/>
    <w:rsid w:val="00162586"/>
    <w:rsid w:val="00164D9A"/>
    <w:rsid w:val="0016677E"/>
    <w:rsid w:val="00167394"/>
    <w:rsid w:val="00167723"/>
    <w:rsid w:val="00167F02"/>
    <w:rsid w:val="0017070A"/>
    <w:rsid w:val="00170854"/>
    <w:rsid w:val="001714A4"/>
    <w:rsid w:val="0017269E"/>
    <w:rsid w:val="001727F5"/>
    <w:rsid w:val="00173785"/>
    <w:rsid w:val="00173870"/>
    <w:rsid w:val="00175B03"/>
    <w:rsid w:val="00177BD2"/>
    <w:rsid w:val="00177D9F"/>
    <w:rsid w:val="00180DD4"/>
    <w:rsid w:val="00180E90"/>
    <w:rsid w:val="001813FB"/>
    <w:rsid w:val="001828F8"/>
    <w:rsid w:val="0018333D"/>
    <w:rsid w:val="00183C8B"/>
    <w:rsid w:val="001845B5"/>
    <w:rsid w:val="001850EB"/>
    <w:rsid w:val="0019156A"/>
    <w:rsid w:val="001924AC"/>
    <w:rsid w:val="001928EF"/>
    <w:rsid w:val="00192F50"/>
    <w:rsid w:val="00193C16"/>
    <w:rsid w:val="00194A50"/>
    <w:rsid w:val="00194CE3"/>
    <w:rsid w:val="00194EB0"/>
    <w:rsid w:val="001A0551"/>
    <w:rsid w:val="001A0620"/>
    <w:rsid w:val="001A072C"/>
    <w:rsid w:val="001A22F1"/>
    <w:rsid w:val="001A360F"/>
    <w:rsid w:val="001A4EEF"/>
    <w:rsid w:val="001A538B"/>
    <w:rsid w:val="001A5ECC"/>
    <w:rsid w:val="001A738F"/>
    <w:rsid w:val="001A7E7F"/>
    <w:rsid w:val="001B021A"/>
    <w:rsid w:val="001B0BC1"/>
    <w:rsid w:val="001B2C1E"/>
    <w:rsid w:val="001B3A3E"/>
    <w:rsid w:val="001B4C82"/>
    <w:rsid w:val="001B4D29"/>
    <w:rsid w:val="001B605E"/>
    <w:rsid w:val="001B659A"/>
    <w:rsid w:val="001C042A"/>
    <w:rsid w:val="001C1028"/>
    <w:rsid w:val="001C226B"/>
    <w:rsid w:val="001C36B5"/>
    <w:rsid w:val="001C5786"/>
    <w:rsid w:val="001C58C7"/>
    <w:rsid w:val="001C5AB2"/>
    <w:rsid w:val="001C624A"/>
    <w:rsid w:val="001C79EC"/>
    <w:rsid w:val="001D0517"/>
    <w:rsid w:val="001D0B97"/>
    <w:rsid w:val="001D2EA4"/>
    <w:rsid w:val="001D535B"/>
    <w:rsid w:val="001D63BC"/>
    <w:rsid w:val="001D65D0"/>
    <w:rsid w:val="001D6762"/>
    <w:rsid w:val="001D6F9B"/>
    <w:rsid w:val="001D7455"/>
    <w:rsid w:val="001D747D"/>
    <w:rsid w:val="001D799A"/>
    <w:rsid w:val="001E0D00"/>
    <w:rsid w:val="001E0EC6"/>
    <w:rsid w:val="001E287F"/>
    <w:rsid w:val="001E4F49"/>
    <w:rsid w:val="001E53DF"/>
    <w:rsid w:val="001F034B"/>
    <w:rsid w:val="001F154B"/>
    <w:rsid w:val="001F1A4A"/>
    <w:rsid w:val="001F22A3"/>
    <w:rsid w:val="001F28D8"/>
    <w:rsid w:val="001F2BFB"/>
    <w:rsid w:val="001F35B9"/>
    <w:rsid w:val="001F58A0"/>
    <w:rsid w:val="001F6A93"/>
    <w:rsid w:val="001F6E52"/>
    <w:rsid w:val="0020072D"/>
    <w:rsid w:val="00202019"/>
    <w:rsid w:val="002028D0"/>
    <w:rsid w:val="00202B31"/>
    <w:rsid w:val="0020320C"/>
    <w:rsid w:val="002037FC"/>
    <w:rsid w:val="00204491"/>
    <w:rsid w:val="002056FC"/>
    <w:rsid w:val="00206140"/>
    <w:rsid w:val="00206715"/>
    <w:rsid w:val="00206A77"/>
    <w:rsid w:val="00212183"/>
    <w:rsid w:val="00213689"/>
    <w:rsid w:val="00222631"/>
    <w:rsid w:val="002236A6"/>
    <w:rsid w:val="002240A6"/>
    <w:rsid w:val="00224BEB"/>
    <w:rsid w:val="002259B2"/>
    <w:rsid w:val="00226754"/>
    <w:rsid w:val="002268E4"/>
    <w:rsid w:val="002269EF"/>
    <w:rsid w:val="002302E4"/>
    <w:rsid w:val="002307E4"/>
    <w:rsid w:val="00230CE1"/>
    <w:rsid w:val="00231CFB"/>
    <w:rsid w:val="002339D9"/>
    <w:rsid w:val="00235564"/>
    <w:rsid w:val="00235D88"/>
    <w:rsid w:val="00237414"/>
    <w:rsid w:val="00237877"/>
    <w:rsid w:val="00240F82"/>
    <w:rsid w:val="00240FFA"/>
    <w:rsid w:val="00242110"/>
    <w:rsid w:val="00242607"/>
    <w:rsid w:val="0024273B"/>
    <w:rsid w:val="00243FC5"/>
    <w:rsid w:val="00244FA3"/>
    <w:rsid w:val="00246979"/>
    <w:rsid w:val="00246E80"/>
    <w:rsid w:val="0024787E"/>
    <w:rsid w:val="00247EB3"/>
    <w:rsid w:val="00247F86"/>
    <w:rsid w:val="002500E1"/>
    <w:rsid w:val="00250373"/>
    <w:rsid w:val="00251B3B"/>
    <w:rsid w:val="00252411"/>
    <w:rsid w:val="00253269"/>
    <w:rsid w:val="00253B44"/>
    <w:rsid w:val="00254043"/>
    <w:rsid w:val="0025467B"/>
    <w:rsid w:val="00254DBA"/>
    <w:rsid w:val="002567CD"/>
    <w:rsid w:val="00256BBA"/>
    <w:rsid w:val="00261A95"/>
    <w:rsid w:val="0026399A"/>
    <w:rsid w:val="00263CB4"/>
    <w:rsid w:val="002640AD"/>
    <w:rsid w:val="00270F8A"/>
    <w:rsid w:val="00271315"/>
    <w:rsid w:val="002721C0"/>
    <w:rsid w:val="00272EB3"/>
    <w:rsid w:val="00272FE5"/>
    <w:rsid w:val="002745ED"/>
    <w:rsid w:val="00277CE3"/>
    <w:rsid w:val="00277E13"/>
    <w:rsid w:val="00280400"/>
    <w:rsid w:val="00280401"/>
    <w:rsid w:val="00280524"/>
    <w:rsid w:val="00280ED4"/>
    <w:rsid w:val="002814A8"/>
    <w:rsid w:val="002814B3"/>
    <w:rsid w:val="002815AA"/>
    <w:rsid w:val="0028165E"/>
    <w:rsid w:val="00282679"/>
    <w:rsid w:val="002843ED"/>
    <w:rsid w:val="002849D6"/>
    <w:rsid w:val="002860D0"/>
    <w:rsid w:val="00287D94"/>
    <w:rsid w:val="002911C6"/>
    <w:rsid w:val="002914A8"/>
    <w:rsid w:val="00291F34"/>
    <w:rsid w:val="002926C8"/>
    <w:rsid w:val="00292AA7"/>
    <w:rsid w:val="002931AE"/>
    <w:rsid w:val="002942DD"/>
    <w:rsid w:val="00295B7C"/>
    <w:rsid w:val="002963AB"/>
    <w:rsid w:val="00296582"/>
    <w:rsid w:val="002A2532"/>
    <w:rsid w:val="002A4372"/>
    <w:rsid w:val="002A554A"/>
    <w:rsid w:val="002A650D"/>
    <w:rsid w:val="002A7B48"/>
    <w:rsid w:val="002B04E0"/>
    <w:rsid w:val="002B1918"/>
    <w:rsid w:val="002B2777"/>
    <w:rsid w:val="002B29E0"/>
    <w:rsid w:val="002B3658"/>
    <w:rsid w:val="002B6167"/>
    <w:rsid w:val="002B67FA"/>
    <w:rsid w:val="002B73CF"/>
    <w:rsid w:val="002B7D86"/>
    <w:rsid w:val="002C04F0"/>
    <w:rsid w:val="002C0BDD"/>
    <w:rsid w:val="002C0E7F"/>
    <w:rsid w:val="002C101E"/>
    <w:rsid w:val="002C2BE7"/>
    <w:rsid w:val="002C3C7E"/>
    <w:rsid w:val="002C3D11"/>
    <w:rsid w:val="002C42EE"/>
    <w:rsid w:val="002C45D3"/>
    <w:rsid w:val="002C5182"/>
    <w:rsid w:val="002C592B"/>
    <w:rsid w:val="002C68D3"/>
    <w:rsid w:val="002D2273"/>
    <w:rsid w:val="002D2817"/>
    <w:rsid w:val="002D29B4"/>
    <w:rsid w:val="002D2DEB"/>
    <w:rsid w:val="002D325F"/>
    <w:rsid w:val="002D392C"/>
    <w:rsid w:val="002D3F67"/>
    <w:rsid w:val="002D55B6"/>
    <w:rsid w:val="002D65E8"/>
    <w:rsid w:val="002D69EC"/>
    <w:rsid w:val="002D6AB8"/>
    <w:rsid w:val="002D747F"/>
    <w:rsid w:val="002E082A"/>
    <w:rsid w:val="002E1FEF"/>
    <w:rsid w:val="002E2190"/>
    <w:rsid w:val="002E2DA4"/>
    <w:rsid w:val="002E5F3D"/>
    <w:rsid w:val="002E6638"/>
    <w:rsid w:val="002E67FC"/>
    <w:rsid w:val="002E68C5"/>
    <w:rsid w:val="002E7481"/>
    <w:rsid w:val="002E7557"/>
    <w:rsid w:val="002F03EC"/>
    <w:rsid w:val="002F12A5"/>
    <w:rsid w:val="002F1B8D"/>
    <w:rsid w:val="002F25FA"/>
    <w:rsid w:val="002F3DAF"/>
    <w:rsid w:val="002F5B24"/>
    <w:rsid w:val="002F662B"/>
    <w:rsid w:val="002F6FFF"/>
    <w:rsid w:val="002F7478"/>
    <w:rsid w:val="002F74D0"/>
    <w:rsid w:val="002F7DE9"/>
    <w:rsid w:val="00300099"/>
    <w:rsid w:val="00300B40"/>
    <w:rsid w:val="003023BF"/>
    <w:rsid w:val="00302D4B"/>
    <w:rsid w:val="00302E6C"/>
    <w:rsid w:val="00303FEE"/>
    <w:rsid w:val="00304A76"/>
    <w:rsid w:val="0030557E"/>
    <w:rsid w:val="003062DA"/>
    <w:rsid w:val="00307763"/>
    <w:rsid w:val="00310007"/>
    <w:rsid w:val="00310344"/>
    <w:rsid w:val="003104E4"/>
    <w:rsid w:val="00311775"/>
    <w:rsid w:val="0031251E"/>
    <w:rsid w:val="00312911"/>
    <w:rsid w:val="00313CD9"/>
    <w:rsid w:val="00314E9E"/>
    <w:rsid w:val="00315248"/>
    <w:rsid w:val="0031577E"/>
    <w:rsid w:val="003159BF"/>
    <w:rsid w:val="003166EF"/>
    <w:rsid w:val="00317390"/>
    <w:rsid w:val="00317FD3"/>
    <w:rsid w:val="00320526"/>
    <w:rsid w:val="003211CD"/>
    <w:rsid w:val="003264A9"/>
    <w:rsid w:val="0032788A"/>
    <w:rsid w:val="003279E4"/>
    <w:rsid w:val="0033006C"/>
    <w:rsid w:val="00330846"/>
    <w:rsid w:val="00331CB5"/>
    <w:rsid w:val="00332E03"/>
    <w:rsid w:val="0033544B"/>
    <w:rsid w:val="00335638"/>
    <w:rsid w:val="00336BA7"/>
    <w:rsid w:val="00337634"/>
    <w:rsid w:val="003411C9"/>
    <w:rsid w:val="0034190F"/>
    <w:rsid w:val="00341AB7"/>
    <w:rsid w:val="0034258B"/>
    <w:rsid w:val="00343950"/>
    <w:rsid w:val="00343BBD"/>
    <w:rsid w:val="00345469"/>
    <w:rsid w:val="00345ABD"/>
    <w:rsid w:val="0034605E"/>
    <w:rsid w:val="00347F71"/>
    <w:rsid w:val="00350B56"/>
    <w:rsid w:val="00350BEE"/>
    <w:rsid w:val="003511CF"/>
    <w:rsid w:val="00351716"/>
    <w:rsid w:val="00351D3A"/>
    <w:rsid w:val="0035314C"/>
    <w:rsid w:val="003531EA"/>
    <w:rsid w:val="00356A34"/>
    <w:rsid w:val="00360E5C"/>
    <w:rsid w:val="003619B1"/>
    <w:rsid w:val="00361E72"/>
    <w:rsid w:val="0036225F"/>
    <w:rsid w:val="003628F0"/>
    <w:rsid w:val="00363040"/>
    <w:rsid w:val="0036358E"/>
    <w:rsid w:val="00365BC1"/>
    <w:rsid w:val="00366CAF"/>
    <w:rsid w:val="00370B7E"/>
    <w:rsid w:val="00371A98"/>
    <w:rsid w:val="00371C48"/>
    <w:rsid w:val="00373D00"/>
    <w:rsid w:val="0037515A"/>
    <w:rsid w:val="003753D9"/>
    <w:rsid w:val="00375F6D"/>
    <w:rsid w:val="00377C09"/>
    <w:rsid w:val="0038083B"/>
    <w:rsid w:val="003813F3"/>
    <w:rsid w:val="00382687"/>
    <w:rsid w:val="00384BD3"/>
    <w:rsid w:val="003867CC"/>
    <w:rsid w:val="003870FB"/>
    <w:rsid w:val="003874DD"/>
    <w:rsid w:val="003901EB"/>
    <w:rsid w:val="00390721"/>
    <w:rsid w:val="00390790"/>
    <w:rsid w:val="003909A1"/>
    <w:rsid w:val="00390F32"/>
    <w:rsid w:val="00391553"/>
    <w:rsid w:val="00393588"/>
    <w:rsid w:val="00393794"/>
    <w:rsid w:val="00393ED3"/>
    <w:rsid w:val="00397431"/>
    <w:rsid w:val="003A0F67"/>
    <w:rsid w:val="003A134A"/>
    <w:rsid w:val="003A15B8"/>
    <w:rsid w:val="003A197E"/>
    <w:rsid w:val="003A1C64"/>
    <w:rsid w:val="003A205E"/>
    <w:rsid w:val="003A2CA4"/>
    <w:rsid w:val="003A4403"/>
    <w:rsid w:val="003A4C98"/>
    <w:rsid w:val="003A4F6B"/>
    <w:rsid w:val="003A5503"/>
    <w:rsid w:val="003A552B"/>
    <w:rsid w:val="003A64C4"/>
    <w:rsid w:val="003A6F36"/>
    <w:rsid w:val="003A700C"/>
    <w:rsid w:val="003A7A44"/>
    <w:rsid w:val="003B0612"/>
    <w:rsid w:val="003B1213"/>
    <w:rsid w:val="003B4FF6"/>
    <w:rsid w:val="003B5BE0"/>
    <w:rsid w:val="003B618A"/>
    <w:rsid w:val="003C14A7"/>
    <w:rsid w:val="003C31A2"/>
    <w:rsid w:val="003C3FBE"/>
    <w:rsid w:val="003C47EF"/>
    <w:rsid w:val="003C4961"/>
    <w:rsid w:val="003C4A41"/>
    <w:rsid w:val="003C509D"/>
    <w:rsid w:val="003C512B"/>
    <w:rsid w:val="003C5453"/>
    <w:rsid w:val="003C59D0"/>
    <w:rsid w:val="003C6331"/>
    <w:rsid w:val="003C6B1B"/>
    <w:rsid w:val="003C73B0"/>
    <w:rsid w:val="003C7A87"/>
    <w:rsid w:val="003C7CDA"/>
    <w:rsid w:val="003D113D"/>
    <w:rsid w:val="003D11BB"/>
    <w:rsid w:val="003D1263"/>
    <w:rsid w:val="003D2004"/>
    <w:rsid w:val="003D4835"/>
    <w:rsid w:val="003D488B"/>
    <w:rsid w:val="003D5DC0"/>
    <w:rsid w:val="003D5F4D"/>
    <w:rsid w:val="003D73AA"/>
    <w:rsid w:val="003E1619"/>
    <w:rsid w:val="003E23FD"/>
    <w:rsid w:val="003E29A7"/>
    <w:rsid w:val="003E2A6D"/>
    <w:rsid w:val="003E3191"/>
    <w:rsid w:val="003E72DE"/>
    <w:rsid w:val="003E7C0D"/>
    <w:rsid w:val="003F0855"/>
    <w:rsid w:val="003F0DE8"/>
    <w:rsid w:val="003F20C0"/>
    <w:rsid w:val="003F31D6"/>
    <w:rsid w:val="003F3BB9"/>
    <w:rsid w:val="003F59DF"/>
    <w:rsid w:val="003F5C0B"/>
    <w:rsid w:val="003F5D87"/>
    <w:rsid w:val="003F5E75"/>
    <w:rsid w:val="0040150D"/>
    <w:rsid w:val="00402952"/>
    <w:rsid w:val="00402D9A"/>
    <w:rsid w:val="00404275"/>
    <w:rsid w:val="004051D2"/>
    <w:rsid w:val="00405DE1"/>
    <w:rsid w:val="0040644C"/>
    <w:rsid w:val="004071C5"/>
    <w:rsid w:val="0040734F"/>
    <w:rsid w:val="00407830"/>
    <w:rsid w:val="00410997"/>
    <w:rsid w:val="00411DF8"/>
    <w:rsid w:val="00411F46"/>
    <w:rsid w:val="00412C21"/>
    <w:rsid w:val="0041354A"/>
    <w:rsid w:val="004136D8"/>
    <w:rsid w:val="004138FF"/>
    <w:rsid w:val="004149CA"/>
    <w:rsid w:val="00414BD1"/>
    <w:rsid w:val="00414E77"/>
    <w:rsid w:val="0041556E"/>
    <w:rsid w:val="0042018D"/>
    <w:rsid w:val="00420CBA"/>
    <w:rsid w:val="004234C0"/>
    <w:rsid w:val="004266C7"/>
    <w:rsid w:val="004278B4"/>
    <w:rsid w:val="004279BB"/>
    <w:rsid w:val="0043055B"/>
    <w:rsid w:val="00430DAF"/>
    <w:rsid w:val="0043205A"/>
    <w:rsid w:val="0043520B"/>
    <w:rsid w:val="004371DD"/>
    <w:rsid w:val="00437373"/>
    <w:rsid w:val="00437521"/>
    <w:rsid w:val="00437A55"/>
    <w:rsid w:val="004412A0"/>
    <w:rsid w:val="00441397"/>
    <w:rsid w:val="004424C4"/>
    <w:rsid w:val="00442959"/>
    <w:rsid w:val="0044321F"/>
    <w:rsid w:val="00443D7D"/>
    <w:rsid w:val="004451D8"/>
    <w:rsid w:val="004507D8"/>
    <w:rsid w:val="00451D54"/>
    <w:rsid w:val="00452004"/>
    <w:rsid w:val="004530BB"/>
    <w:rsid w:val="004536A5"/>
    <w:rsid w:val="00453F18"/>
    <w:rsid w:val="0045491C"/>
    <w:rsid w:val="004563AF"/>
    <w:rsid w:val="0045661D"/>
    <w:rsid w:val="00457122"/>
    <w:rsid w:val="00460AF5"/>
    <w:rsid w:val="00460C5B"/>
    <w:rsid w:val="00462DF9"/>
    <w:rsid w:val="00463AEC"/>
    <w:rsid w:val="004641E8"/>
    <w:rsid w:val="00466B85"/>
    <w:rsid w:val="00466F38"/>
    <w:rsid w:val="00467C76"/>
    <w:rsid w:val="00467E66"/>
    <w:rsid w:val="00470A8E"/>
    <w:rsid w:val="0047280B"/>
    <w:rsid w:val="004729FC"/>
    <w:rsid w:val="00472F8A"/>
    <w:rsid w:val="00473084"/>
    <w:rsid w:val="00473A4A"/>
    <w:rsid w:val="00473AF5"/>
    <w:rsid w:val="00473DCF"/>
    <w:rsid w:val="00474711"/>
    <w:rsid w:val="00474746"/>
    <w:rsid w:val="00474870"/>
    <w:rsid w:val="0047732F"/>
    <w:rsid w:val="00480373"/>
    <w:rsid w:val="0048096B"/>
    <w:rsid w:val="00482B99"/>
    <w:rsid w:val="00483E41"/>
    <w:rsid w:val="00485568"/>
    <w:rsid w:val="00485574"/>
    <w:rsid w:val="00486CAB"/>
    <w:rsid w:val="00490BCA"/>
    <w:rsid w:val="00490E03"/>
    <w:rsid w:val="00491829"/>
    <w:rsid w:val="004920A6"/>
    <w:rsid w:val="0049442F"/>
    <w:rsid w:val="00494C66"/>
    <w:rsid w:val="00495562"/>
    <w:rsid w:val="0049597B"/>
    <w:rsid w:val="00495D07"/>
    <w:rsid w:val="00496EA5"/>
    <w:rsid w:val="00497181"/>
    <w:rsid w:val="004A22E3"/>
    <w:rsid w:val="004A3A67"/>
    <w:rsid w:val="004A5154"/>
    <w:rsid w:val="004B0340"/>
    <w:rsid w:val="004B0E01"/>
    <w:rsid w:val="004B21BA"/>
    <w:rsid w:val="004B422E"/>
    <w:rsid w:val="004B46BD"/>
    <w:rsid w:val="004B5A13"/>
    <w:rsid w:val="004B6115"/>
    <w:rsid w:val="004B747E"/>
    <w:rsid w:val="004C189D"/>
    <w:rsid w:val="004C30A4"/>
    <w:rsid w:val="004C3C12"/>
    <w:rsid w:val="004C3ED4"/>
    <w:rsid w:val="004C7C99"/>
    <w:rsid w:val="004D06B7"/>
    <w:rsid w:val="004D117B"/>
    <w:rsid w:val="004D1285"/>
    <w:rsid w:val="004D16D2"/>
    <w:rsid w:val="004D22D1"/>
    <w:rsid w:val="004D4558"/>
    <w:rsid w:val="004D597A"/>
    <w:rsid w:val="004D6345"/>
    <w:rsid w:val="004D6594"/>
    <w:rsid w:val="004D7689"/>
    <w:rsid w:val="004E01F3"/>
    <w:rsid w:val="004E0E66"/>
    <w:rsid w:val="004E16B4"/>
    <w:rsid w:val="004E2437"/>
    <w:rsid w:val="004E24B3"/>
    <w:rsid w:val="004E2BE0"/>
    <w:rsid w:val="004E5C66"/>
    <w:rsid w:val="004E68F9"/>
    <w:rsid w:val="004E6BAE"/>
    <w:rsid w:val="004F0E4F"/>
    <w:rsid w:val="004F23AA"/>
    <w:rsid w:val="004F4BE9"/>
    <w:rsid w:val="004F59B1"/>
    <w:rsid w:val="004F7676"/>
    <w:rsid w:val="005000A4"/>
    <w:rsid w:val="00500795"/>
    <w:rsid w:val="00501A18"/>
    <w:rsid w:val="00503682"/>
    <w:rsid w:val="00504F72"/>
    <w:rsid w:val="00505ACD"/>
    <w:rsid w:val="00511C54"/>
    <w:rsid w:val="00511E1B"/>
    <w:rsid w:val="005126B0"/>
    <w:rsid w:val="00512AA5"/>
    <w:rsid w:val="00513009"/>
    <w:rsid w:val="00513808"/>
    <w:rsid w:val="00513A41"/>
    <w:rsid w:val="0051427E"/>
    <w:rsid w:val="005142B7"/>
    <w:rsid w:val="00514AC3"/>
    <w:rsid w:val="00514FCC"/>
    <w:rsid w:val="005155D1"/>
    <w:rsid w:val="00515720"/>
    <w:rsid w:val="00515A93"/>
    <w:rsid w:val="0051786F"/>
    <w:rsid w:val="0052187F"/>
    <w:rsid w:val="00521CAF"/>
    <w:rsid w:val="005229F1"/>
    <w:rsid w:val="00523B5B"/>
    <w:rsid w:val="00523F94"/>
    <w:rsid w:val="00524C8F"/>
    <w:rsid w:val="0052517A"/>
    <w:rsid w:val="0052597B"/>
    <w:rsid w:val="00526EB7"/>
    <w:rsid w:val="005274D0"/>
    <w:rsid w:val="005306EE"/>
    <w:rsid w:val="00530F71"/>
    <w:rsid w:val="00531491"/>
    <w:rsid w:val="005321A2"/>
    <w:rsid w:val="00532614"/>
    <w:rsid w:val="00532B85"/>
    <w:rsid w:val="00532F97"/>
    <w:rsid w:val="005335D7"/>
    <w:rsid w:val="005376B6"/>
    <w:rsid w:val="00540059"/>
    <w:rsid w:val="00540A75"/>
    <w:rsid w:val="00540D6A"/>
    <w:rsid w:val="00541308"/>
    <w:rsid w:val="0054178C"/>
    <w:rsid w:val="00541BA4"/>
    <w:rsid w:val="00541D05"/>
    <w:rsid w:val="005436DB"/>
    <w:rsid w:val="005437CD"/>
    <w:rsid w:val="00543BC4"/>
    <w:rsid w:val="005446A6"/>
    <w:rsid w:val="005451B3"/>
    <w:rsid w:val="005462B7"/>
    <w:rsid w:val="00546417"/>
    <w:rsid w:val="005474A0"/>
    <w:rsid w:val="005546ED"/>
    <w:rsid w:val="00554E60"/>
    <w:rsid w:val="00554E6C"/>
    <w:rsid w:val="005558A6"/>
    <w:rsid w:val="00555BB1"/>
    <w:rsid w:val="00556170"/>
    <w:rsid w:val="00556D01"/>
    <w:rsid w:val="0055734C"/>
    <w:rsid w:val="00557F74"/>
    <w:rsid w:val="0056118C"/>
    <w:rsid w:val="00562016"/>
    <w:rsid w:val="00562174"/>
    <w:rsid w:val="0056320F"/>
    <w:rsid w:val="0056542B"/>
    <w:rsid w:val="00565481"/>
    <w:rsid w:val="00566C1F"/>
    <w:rsid w:val="00566D57"/>
    <w:rsid w:val="00567A7B"/>
    <w:rsid w:val="005705C7"/>
    <w:rsid w:val="00571161"/>
    <w:rsid w:val="005711FC"/>
    <w:rsid w:val="00571246"/>
    <w:rsid w:val="00571DFF"/>
    <w:rsid w:val="00572637"/>
    <w:rsid w:val="00572DEE"/>
    <w:rsid w:val="0057503F"/>
    <w:rsid w:val="005753CD"/>
    <w:rsid w:val="005757F6"/>
    <w:rsid w:val="00576469"/>
    <w:rsid w:val="00577755"/>
    <w:rsid w:val="00577815"/>
    <w:rsid w:val="00580925"/>
    <w:rsid w:val="005815DA"/>
    <w:rsid w:val="00582012"/>
    <w:rsid w:val="0058237D"/>
    <w:rsid w:val="00582B5E"/>
    <w:rsid w:val="00583DC0"/>
    <w:rsid w:val="00584653"/>
    <w:rsid w:val="00584D57"/>
    <w:rsid w:val="00584E34"/>
    <w:rsid w:val="00585C43"/>
    <w:rsid w:val="005868FE"/>
    <w:rsid w:val="00586918"/>
    <w:rsid w:val="0058704F"/>
    <w:rsid w:val="0059067F"/>
    <w:rsid w:val="00590E08"/>
    <w:rsid w:val="00590E8D"/>
    <w:rsid w:val="00590EC7"/>
    <w:rsid w:val="00591CD4"/>
    <w:rsid w:val="00592527"/>
    <w:rsid w:val="00592D9F"/>
    <w:rsid w:val="00592E6D"/>
    <w:rsid w:val="00592E88"/>
    <w:rsid w:val="00593A80"/>
    <w:rsid w:val="00593B4D"/>
    <w:rsid w:val="00595233"/>
    <w:rsid w:val="005955F9"/>
    <w:rsid w:val="005A03F0"/>
    <w:rsid w:val="005A186A"/>
    <w:rsid w:val="005A1E39"/>
    <w:rsid w:val="005A2CDE"/>
    <w:rsid w:val="005A3948"/>
    <w:rsid w:val="005A41EE"/>
    <w:rsid w:val="005A464B"/>
    <w:rsid w:val="005A480C"/>
    <w:rsid w:val="005A5981"/>
    <w:rsid w:val="005A5CE3"/>
    <w:rsid w:val="005A6A89"/>
    <w:rsid w:val="005B0292"/>
    <w:rsid w:val="005B15E3"/>
    <w:rsid w:val="005B1CFC"/>
    <w:rsid w:val="005B2013"/>
    <w:rsid w:val="005B2718"/>
    <w:rsid w:val="005B2904"/>
    <w:rsid w:val="005B695A"/>
    <w:rsid w:val="005B69D5"/>
    <w:rsid w:val="005B6CDD"/>
    <w:rsid w:val="005B6D88"/>
    <w:rsid w:val="005B7D9E"/>
    <w:rsid w:val="005C0575"/>
    <w:rsid w:val="005C1463"/>
    <w:rsid w:val="005C2B17"/>
    <w:rsid w:val="005C2B97"/>
    <w:rsid w:val="005C4843"/>
    <w:rsid w:val="005C6BCC"/>
    <w:rsid w:val="005C76C0"/>
    <w:rsid w:val="005C7BD4"/>
    <w:rsid w:val="005D219A"/>
    <w:rsid w:val="005D2502"/>
    <w:rsid w:val="005D2503"/>
    <w:rsid w:val="005D311A"/>
    <w:rsid w:val="005D35D6"/>
    <w:rsid w:val="005D3820"/>
    <w:rsid w:val="005D4FB3"/>
    <w:rsid w:val="005E0AC5"/>
    <w:rsid w:val="005E0B3B"/>
    <w:rsid w:val="005E13BF"/>
    <w:rsid w:val="005E2991"/>
    <w:rsid w:val="005E31D7"/>
    <w:rsid w:val="005E47AA"/>
    <w:rsid w:val="005E6AE1"/>
    <w:rsid w:val="005E75CC"/>
    <w:rsid w:val="005F00B7"/>
    <w:rsid w:val="005F049A"/>
    <w:rsid w:val="005F0D9E"/>
    <w:rsid w:val="005F1E5A"/>
    <w:rsid w:val="005F2CE2"/>
    <w:rsid w:val="005F32A8"/>
    <w:rsid w:val="005F3A28"/>
    <w:rsid w:val="005F58DA"/>
    <w:rsid w:val="005F6884"/>
    <w:rsid w:val="005F6CF4"/>
    <w:rsid w:val="005F73DC"/>
    <w:rsid w:val="005F7A1A"/>
    <w:rsid w:val="006013C8"/>
    <w:rsid w:val="00602A4E"/>
    <w:rsid w:val="00602B2E"/>
    <w:rsid w:val="006045F7"/>
    <w:rsid w:val="00605026"/>
    <w:rsid w:val="00606308"/>
    <w:rsid w:val="00607388"/>
    <w:rsid w:val="00607CAE"/>
    <w:rsid w:val="006109B9"/>
    <w:rsid w:val="00610ADB"/>
    <w:rsid w:val="00611C08"/>
    <w:rsid w:val="006122BE"/>
    <w:rsid w:val="0061577E"/>
    <w:rsid w:val="006164EF"/>
    <w:rsid w:val="0061797F"/>
    <w:rsid w:val="00617D4F"/>
    <w:rsid w:val="00620CA4"/>
    <w:rsid w:val="00621F5F"/>
    <w:rsid w:val="0062235F"/>
    <w:rsid w:val="00622D19"/>
    <w:rsid w:val="00622E93"/>
    <w:rsid w:val="006245B3"/>
    <w:rsid w:val="00625C52"/>
    <w:rsid w:val="00626E2F"/>
    <w:rsid w:val="00626F21"/>
    <w:rsid w:val="00627C09"/>
    <w:rsid w:val="006301BD"/>
    <w:rsid w:val="00630950"/>
    <w:rsid w:val="006318F0"/>
    <w:rsid w:val="00631EB9"/>
    <w:rsid w:val="00632090"/>
    <w:rsid w:val="0063228F"/>
    <w:rsid w:val="006324A2"/>
    <w:rsid w:val="0063337A"/>
    <w:rsid w:val="00634A55"/>
    <w:rsid w:val="00635F67"/>
    <w:rsid w:val="0063704A"/>
    <w:rsid w:val="00637117"/>
    <w:rsid w:val="006372F4"/>
    <w:rsid w:val="0063751F"/>
    <w:rsid w:val="006377E4"/>
    <w:rsid w:val="006407BE"/>
    <w:rsid w:val="00640830"/>
    <w:rsid w:val="006418EE"/>
    <w:rsid w:val="006423C1"/>
    <w:rsid w:val="00642A78"/>
    <w:rsid w:val="00643273"/>
    <w:rsid w:val="00643499"/>
    <w:rsid w:val="00643D4B"/>
    <w:rsid w:val="006447B1"/>
    <w:rsid w:val="00644B61"/>
    <w:rsid w:val="00644DF1"/>
    <w:rsid w:val="0064795E"/>
    <w:rsid w:val="006517FB"/>
    <w:rsid w:val="00652EAE"/>
    <w:rsid w:val="006536E7"/>
    <w:rsid w:val="006547FF"/>
    <w:rsid w:val="00655D25"/>
    <w:rsid w:val="00656571"/>
    <w:rsid w:val="00656BE4"/>
    <w:rsid w:val="00657046"/>
    <w:rsid w:val="006574E6"/>
    <w:rsid w:val="00657DA7"/>
    <w:rsid w:val="00660E45"/>
    <w:rsid w:val="00662D52"/>
    <w:rsid w:val="006639F3"/>
    <w:rsid w:val="00663C3C"/>
    <w:rsid w:val="0066453F"/>
    <w:rsid w:val="006648BF"/>
    <w:rsid w:val="00667DC0"/>
    <w:rsid w:val="00670923"/>
    <w:rsid w:val="00671599"/>
    <w:rsid w:val="006733E1"/>
    <w:rsid w:val="00674048"/>
    <w:rsid w:val="006741FA"/>
    <w:rsid w:val="00675222"/>
    <w:rsid w:val="00675DF2"/>
    <w:rsid w:val="006777B3"/>
    <w:rsid w:val="006777ED"/>
    <w:rsid w:val="00677870"/>
    <w:rsid w:val="00681AB3"/>
    <w:rsid w:val="00682E26"/>
    <w:rsid w:val="0068313C"/>
    <w:rsid w:val="006839BF"/>
    <w:rsid w:val="00683DE5"/>
    <w:rsid w:val="00684509"/>
    <w:rsid w:val="0068453B"/>
    <w:rsid w:val="00684CC3"/>
    <w:rsid w:val="0068790D"/>
    <w:rsid w:val="00690255"/>
    <w:rsid w:val="00690511"/>
    <w:rsid w:val="00691775"/>
    <w:rsid w:val="0069274E"/>
    <w:rsid w:val="00693D71"/>
    <w:rsid w:val="00693E3D"/>
    <w:rsid w:val="006940A5"/>
    <w:rsid w:val="00697B63"/>
    <w:rsid w:val="006A07C1"/>
    <w:rsid w:val="006A13FD"/>
    <w:rsid w:val="006A2624"/>
    <w:rsid w:val="006A38DF"/>
    <w:rsid w:val="006A4739"/>
    <w:rsid w:val="006A4A24"/>
    <w:rsid w:val="006A4AA8"/>
    <w:rsid w:val="006A5474"/>
    <w:rsid w:val="006A59C2"/>
    <w:rsid w:val="006A59E6"/>
    <w:rsid w:val="006A5D06"/>
    <w:rsid w:val="006A5E6A"/>
    <w:rsid w:val="006A79F2"/>
    <w:rsid w:val="006B2F24"/>
    <w:rsid w:val="006B43DC"/>
    <w:rsid w:val="006B48FB"/>
    <w:rsid w:val="006B5EDE"/>
    <w:rsid w:val="006B6CD0"/>
    <w:rsid w:val="006C0564"/>
    <w:rsid w:val="006C0862"/>
    <w:rsid w:val="006C0A44"/>
    <w:rsid w:val="006C1E34"/>
    <w:rsid w:val="006C27B9"/>
    <w:rsid w:val="006C2993"/>
    <w:rsid w:val="006C334C"/>
    <w:rsid w:val="006C46A8"/>
    <w:rsid w:val="006C564B"/>
    <w:rsid w:val="006C5658"/>
    <w:rsid w:val="006D0042"/>
    <w:rsid w:val="006D024F"/>
    <w:rsid w:val="006D038C"/>
    <w:rsid w:val="006D1BDA"/>
    <w:rsid w:val="006D27D0"/>
    <w:rsid w:val="006D3305"/>
    <w:rsid w:val="006D3BC6"/>
    <w:rsid w:val="006D43B6"/>
    <w:rsid w:val="006D4755"/>
    <w:rsid w:val="006D78A2"/>
    <w:rsid w:val="006D7CDF"/>
    <w:rsid w:val="006E00B7"/>
    <w:rsid w:val="006E01B7"/>
    <w:rsid w:val="006E041E"/>
    <w:rsid w:val="006E107D"/>
    <w:rsid w:val="006E1340"/>
    <w:rsid w:val="006E1B88"/>
    <w:rsid w:val="006E3234"/>
    <w:rsid w:val="006E415F"/>
    <w:rsid w:val="006E7497"/>
    <w:rsid w:val="006E7859"/>
    <w:rsid w:val="006F0D5A"/>
    <w:rsid w:val="006F3117"/>
    <w:rsid w:val="006F3210"/>
    <w:rsid w:val="006F373D"/>
    <w:rsid w:val="006F51CC"/>
    <w:rsid w:val="006F5350"/>
    <w:rsid w:val="006F6EFB"/>
    <w:rsid w:val="00700384"/>
    <w:rsid w:val="00700605"/>
    <w:rsid w:val="0070071A"/>
    <w:rsid w:val="00702987"/>
    <w:rsid w:val="00702DD3"/>
    <w:rsid w:val="00703303"/>
    <w:rsid w:val="00703E5B"/>
    <w:rsid w:val="007041CE"/>
    <w:rsid w:val="0070498C"/>
    <w:rsid w:val="00705296"/>
    <w:rsid w:val="007059C2"/>
    <w:rsid w:val="007117D3"/>
    <w:rsid w:val="00711F02"/>
    <w:rsid w:val="007128B4"/>
    <w:rsid w:val="007128B7"/>
    <w:rsid w:val="00716305"/>
    <w:rsid w:val="00717056"/>
    <w:rsid w:val="007170D3"/>
    <w:rsid w:val="00721009"/>
    <w:rsid w:val="007219F3"/>
    <w:rsid w:val="00723011"/>
    <w:rsid w:val="00723402"/>
    <w:rsid w:val="00723463"/>
    <w:rsid w:val="0072374F"/>
    <w:rsid w:val="007237D5"/>
    <w:rsid w:val="00725D17"/>
    <w:rsid w:val="00727197"/>
    <w:rsid w:val="00727C6E"/>
    <w:rsid w:val="007320ED"/>
    <w:rsid w:val="007326AA"/>
    <w:rsid w:val="007341D0"/>
    <w:rsid w:val="00734766"/>
    <w:rsid w:val="00735A21"/>
    <w:rsid w:val="00736CE0"/>
    <w:rsid w:val="00736D27"/>
    <w:rsid w:val="0073706E"/>
    <w:rsid w:val="007377A9"/>
    <w:rsid w:val="00737AF5"/>
    <w:rsid w:val="0074064C"/>
    <w:rsid w:val="00740FC4"/>
    <w:rsid w:val="00743EB3"/>
    <w:rsid w:val="00743F52"/>
    <w:rsid w:val="00744358"/>
    <w:rsid w:val="0074458C"/>
    <w:rsid w:val="007445FD"/>
    <w:rsid w:val="00744EF5"/>
    <w:rsid w:val="00744F4D"/>
    <w:rsid w:val="0074578C"/>
    <w:rsid w:val="00745C1A"/>
    <w:rsid w:val="00745D82"/>
    <w:rsid w:val="007502DA"/>
    <w:rsid w:val="00750DB0"/>
    <w:rsid w:val="00751147"/>
    <w:rsid w:val="007518F3"/>
    <w:rsid w:val="00751B66"/>
    <w:rsid w:val="007535B4"/>
    <w:rsid w:val="00754178"/>
    <w:rsid w:val="00754B15"/>
    <w:rsid w:val="00754BD9"/>
    <w:rsid w:val="00754C1E"/>
    <w:rsid w:val="007557D8"/>
    <w:rsid w:val="0075648A"/>
    <w:rsid w:val="00757827"/>
    <w:rsid w:val="007602D6"/>
    <w:rsid w:val="007604F2"/>
    <w:rsid w:val="00760523"/>
    <w:rsid w:val="00761021"/>
    <w:rsid w:val="007615BA"/>
    <w:rsid w:val="00762649"/>
    <w:rsid w:val="00763C13"/>
    <w:rsid w:val="00764E15"/>
    <w:rsid w:val="0076519C"/>
    <w:rsid w:val="007652F4"/>
    <w:rsid w:val="00766FF8"/>
    <w:rsid w:val="00767912"/>
    <w:rsid w:val="00767C43"/>
    <w:rsid w:val="007703E9"/>
    <w:rsid w:val="00770F8C"/>
    <w:rsid w:val="0077114C"/>
    <w:rsid w:val="00772AED"/>
    <w:rsid w:val="00772B86"/>
    <w:rsid w:val="007759E1"/>
    <w:rsid w:val="00776C67"/>
    <w:rsid w:val="00776FEC"/>
    <w:rsid w:val="00780133"/>
    <w:rsid w:val="00781458"/>
    <w:rsid w:val="0078177E"/>
    <w:rsid w:val="00781B48"/>
    <w:rsid w:val="00781BCD"/>
    <w:rsid w:val="0078265A"/>
    <w:rsid w:val="0078397E"/>
    <w:rsid w:val="007841C3"/>
    <w:rsid w:val="007858AF"/>
    <w:rsid w:val="00786949"/>
    <w:rsid w:val="00786CA3"/>
    <w:rsid w:val="00790EE4"/>
    <w:rsid w:val="00791E51"/>
    <w:rsid w:val="007935FB"/>
    <w:rsid w:val="007938E4"/>
    <w:rsid w:val="007944F2"/>
    <w:rsid w:val="007947F0"/>
    <w:rsid w:val="00797F0C"/>
    <w:rsid w:val="007A3CBA"/>
    <w:rsid w:val="007A3ED7"/>
    <w:rsid w:val="007A511C"/>
    <w:rsid w:val="007A646C"/>
    <w:rsid w:val="007A6548"/>
    <w:rsid w:val="007A7FC4"/>
    <w:rsid w:val="007B0334"/>
    <w:rsid w:val="007B37B5"/>
    <w:rsid w:val="007B4DA8"/>
    <w:rsid w:val="007B5301"/>
    <w:rsid w:val="007B5ED9"/>
    <w:rsid w:val="007C1125"/>
    <w:rsid w:val="007C17EA"/>
    <w:rsid w:val="007C4776"/>
    <w:rsid w:val="007C4FBB"/>
    <w:rsid w:val="007C794B"/>
    <w:rsid w:val="007D0B91"/>
    <w:rsid w:val="007D1339"/>
    <w:rsid w:val="007D14F4"/>
    <w:rsid w:val="007D203B"/>
    <w:rsid w:val="007D312D"/>
    <w:rsid w:val="007D392A"/>
    <w:rsid w:val="007D3DAC"/>
    <w:rsid w:val="007D3DEC"/>
    <w:rsid w:val="007D4A0D"/>
    <w:rsid w:val="007D55DF"/>
    <w:rsid w:val="007D5F84"/>
    <w:rsid w:val="007D71C8"/>
    <w:rsid w:val="007E035B"/>
    <w:rsid w:val="007E0FCB"/>
    <w:rsid w:val="007E1762"/>
    <w:rsid w:val="007E1821"/>
    <w:rsid w:val="007E2CF0"/>
    <w:rsid w:val="007E48C0"/>
    <w:rsid w:val="007E547B"/>
    <w:rsid w:val="007E5ED5"/>
    <w:rsid w:val="007E62E3"/>
    <w:rsid w:val="007E7110"/>
    <w:rsid w:val="007E71A6"/>
    <w:rsid w:val="007E7A85"/>
    <w:rsid w:val="007F049A"/>
    <w:rsid w:val="007F15CF"/>
    <w:rsid w:val="007F1CB9"/>
    <w:rsid w:val="007F20A5"/>
    <w:rsid w:val="007F2864"/>
    <w:rsid w:val="007F318C"/>
    <w:rsid w:val="007F4117"/>
    <w:rsid w:val="007F5029"/>
    <w:rsid w:val="007F5091"/>
    <w:rsid w:val="007F6861"/>
    <w:rsid w:val="007F7EE0"/>
    <w:rsid w:val="00800563"/>
    <w:rsid w:val="00800BDB"/>
    <w:rsid w:val="0080244B"/>
    <w:rsid w:val="008027A3"/>
    <w:rsid w:val="0080309C"/>
    <w:rsid w:val="0080556C"/>
    <w:rsid w:val="00805960"/>
    <w:rsid w:val="00805B2C"/>
    <w:rsid w:val="008102DC"/>
    <w:rsid w:val="00810B99"/>
    <w:rsid w:val="008134AB"/>
    <w:rsid w:val="00814177"/>
    <w:rsid w:val="0081437E"/>
    <w:rsid w:val="008143D8"/>
    <w:rsid w:val="00814642"/>
    <w:rsid w:val="00815114"/>
    <w:rsid w:val="00815C8F"/>
    <w:rsid w:val="00816991"/>
    <w:rsid w:val="00817E67"/>
    <w:rsid w:val="008203C6"/>
    <w:rsid w:val="00822012"/>
    <w:rsid w:val="00822928"/>
    <w:rsid w:val="008241AC"/>
    <w:rsid w:val="008242EF"/>
    <w:rsid w:val="008251DD"/>
    <w:rsid w:val="00825D78"/>
    <w:rsid w:val="00827C5C"/>
    <w:rsid w:val="0083187E"/>
    <w:rsid w:val="00832950"/>
    <w:rsid w:val="0083335C"/>
    <w:rsid w:val="008341DE"/>
    <w:rsid w:val="008367EF"/>
    <w:rsid w:val="00837932"/>
    <w:rsid w:val="00840B40"/>
    <w:rsid w:val="00841009"/>
    <w:rsid w:val="00841694"/>
    <w:rsid w:val="0084185D"/>
    <w:rsid w:val="00842C52"/>
    <w:rsid w:val="0084496B"/>
    <w:rsid w:val="008449A8"/>
    <w:rsid w:val="00844A0F"/>
    <w:rsid w:val="00844C2A"/>
    <w:rsid w:val="00845D9A"/>
    <w:rsid w:val="0084681B"/>
    <w:rsid w:val="008510E0"/>
    <w:rsid w:val="0085261C"/>
    <w:rsid w:val="00852663"/>
    <w:rsid w:val="00853444"/>
    <w:rsid w:val="00853945"/>
    <w:rsid w:val="00854D09"/>
    <w:rsid w:val="008556C2"/>
    <w:rsid w:val="00856842"/>
    <w:rsid w:val="00856F63"/>
    <w:rsid w:val="00857EB9"/>
    <w:rsid w:val="00857FA2"/>
    <w:rsid w:val="00863D4B"/>
    <w:rsid w:val="00864DD7"/>
    <w:rsid w:val="00865046"/>
    <w:rsid w:val="00866A88"/>
    <w:rsid w:val="008678D4"/>
    <w:rsid w:val="00870F12"/>
    <w:rsid w:val="008712E0"/>
    <w:rsid w:val="0087353B"/>
    <w:rsid w:val="008740CA"/>
    <w:rsid w:val="008751A5"/>
    <w:rsid w:val="008765B9"/>
    <w:rsid w:val="00880E25"/>
    <w:rsid w:val="00881B01"/>
    <w:rsid w:val="008820BE"/>
    <w:rsid w:val="0088371D"/>
    <w:rsid w:val="008840CC"/>
    <w:rsid w:val="00886AC4"/>
    <w:rsid w:val="00886DEE"/>
    <w:rsid w:val="008874F1"/>
    <w:rsid w:val="00887728"/>
    <w:rsid w:val="00887E9A"/>
    <w:rsid w:val="0089074F"/>
    <w:rsid w:val="00890EC7"/>
    <w:rsid w:val="00891A90"/>
    <w:rsid w:val="00891FA5"/>
    <w:rsid w:val="008950EB"/>
    <w:rsid w:val="00895C5A"/>
    <w:rsid w:val="008977D3"/>
    <w:rsid w:val="008A075D"/>
    <w:rsid w:val="008A0823"/>
    <w:rsid w:val="008A0C76"/>
    <w:rsid w:val="008A1220"/>
    <w:rsid w:val="008A34B2"/>
    <w:rsid w:val="008A466D"/>
    <w:rsid w:val="008A5022"/>
    <w:rsid w:val="008A53E1"/>
    <w:rsid w:val="008A56F0"/>
    <w:rsid w:val="008B1349"/>
    <w:rsid w:val="008B1471"/>
    <w:rsid w:val="008B1B60"/>
    <w:rsid w:val="008B2950"/>
    <w:rsid w:val="008B54AE"/>
    <w:rsid w:val="008B6C9D"/>
    <w:rsid w:val="008C0BDF"/>
    <w:rsid w:val="008C0E0F"/>
    <w:rsid w:val="008C124C"/>
    <w:rsid w:val="008C1632"/>
    <w:rsid w:val="008C199F"/>
    <w:rsid w:val="008C2D43"/>
    <w:rsid w:val="008C496D"/>
    <w:rsid w:val="008C4E71"/>
    <w:rsid w:val="008C5FC4"/>
    <w:rsid w:val="008C6EF7"/>
    <w:rsid w:val="008C7628"/>
    <w:rsid w:val="008D15B7"/>
    <w:rsid w:val="008D2CFD"/>
    <w:rsid w:val="008D2FA5"/>
    <w:rsid w:val="008D378D"/>
    <w:rsid w:val="008D3E6C"/>
    <w:rsid w:val="008E4A01"/>
    <w:rsid w:val="008E4DF2"/>
    <w:rsid w:val="008E5316"/>
    <w:rsid w:val="008E63FA"/>
    <w:rsid w:val="008F040A"/>
    <w:rsid w:val="008F15BB"/>
    <w:rsid w:val="008F2062"/>
    <w:rsid w:val="008F3C8C"/>
    <w:rsid w:val="008F62E4"/>
    <w:rsid w:val="008F728D"/>
    <w:rsid w:val="008F7720"/>
    <w:rsid w:val="009006A9"/>
    <w:rsid w:val="009023EC"/>
    <w:rsid w:val="00902835"/>
    <w:rsid w:val="00903DC2"/>
    <w:rsid w:val="009042CC"/>
    <w:rsid w:val="00906912"/>
    <w:rsid w:val="00911B18"/>
    <w:rsid w:val="0091267E"/>
    <w:rsid w:val="00913FFF"/>
    <w:rsid w:val="009140BC"/>
    <w:rsid w:val="00915139"/>
    <w:rsid w:val="0091724D"/>
    <w:rsid w:val="0091793F"/>
    <w:rsid w:val="009205F5"/>
    <w:rsid w:val="00921CA2"/>
    <w:rsid w:val="00921D12"/>
    <w:rsid w:val="009226E9"/>
    <w:rsid w:val="00923699"/>
    <w:rsid w:val="009238A4"/>
    <w:rsid w:val="00923DF6"/>
    <w:rsid w:val="00924174"/>
    <w:rsid w:val="00924606"/>
    <w:rsid w:val="00925BF1"/>
    <w:rsid w:val="00926B71"/>
    <w:rsid w:val="0092725E"/>
    <w:rsid w:val="00927628"/>
    <w:rsid w:val="00930970"/>
    <w:rsid w:val="00931499"/>
    <w:rsid w:val="00931915"/>
    <w:rsid w:val="0093389D"/>
    <w:rsid w:val="009348D5"/>
    <w:rsid w:val="009361F6"/>
    <w:rsid w:val="0093701C"/>
    <w:rsid w:val="00941CE3"/>
    <w:rsid w:val="00942DAC"/>
    <w:rsid w:val="009451CB"/>
    <w:rsid w:val="00945430"/>
    <w:rsid w:val="009460F4"/>
    <w:rsid w:val="009463D7"/>
    <w:rsid w:val="009465B6"/>
    <w:rsid w:val="00947890"/>
    <w:rsid w:val="00950E8B"/>
    <w:rsid w:val="0095221F"/>
    <w:rsid w:val="00952A55"/>
    <w:rsid w:val="00953264"/>
    <w:rsid w:val="00953348"/>
    <w:rsid w:val="0095366C"/>
    <w:rsid w:val="00955F5B"/>
    <w:rsid w:val="009565C0"/>
    <w:rsid w:val="009572B2"/>
    <w:rsid w:val="00957B67"/>
    <w:rsid w:val="00961050"/>
    <w:rsid w:val="00964684"/>
    <w:rsid w:val="00965A37"/>
    <w:rsid w:val="00965E58"/>
    <w:rsid w:val="00966800"/>
    <w:rsid w:val="00971611"/>
    <w:rsid w:val="00971C12"/>
    <w:rsid w:val="009745CA"/>
    <w:rsid w:val="00974673"/>
    <w:rsid w:val="00974E51"/>
    <w:rsid w:val="0097570C"/>
    <w:rsid w:val="009766CA"/>
    <w:rsid w:val="009777BC"/>
    <w:rsid w:val="00980253"/>
    <w:rsid w:val="00980D09"/>
    <w:rsid w:val="00980EB4"/>
    <w:rsid w:val="00984A27"/>
    <w:rsid w:val="009853B2"/>
    <w:rsid w:val="009857AF"/>
    <w:rsid w:val="00985F0B"/>
    <w:rsid w:val="00990C35"/>
    <w:rsid w:val="009932B2"/>
    <w:rsid w:val="00993D8C"/>
    <w:rsid w:val="00994675"/>
    <w:rsid w:val="00997D8C"/>
    <w:rsid w:val="009A00C7"/>
    <w:rsid w:val="009A073A"/>
    <w:rsid w:val="009A1AE6"/>
    <w:rsid w:val="009A4FCF"/>
    <w:rsid w:val="009A60BA"/>
    <w:rsid w:val="009A629D"/>
    <w:rsid w:val="009A6655"/>
    <w:rsid w:val="009A6AE6"/>
    <w:rsid w:val="009A76F8"/>
    <w:rsid w:val="009B151D"/>
    <w:rsid w:val="009B1565"/>
    <w:rsid w:val="009B30EC"/>
    <w:rsid w:val="009B398C"/>
    <w:rsid w:val="009B4320"/>
    <w:rsid w:val="009B554B"/>
    <w:rsid w:val="009C1A57"/>
    <w:rsid w:val="009C1B83"/>
    <w:rsid w:val="009C267B"/>
    <w:rsid w:val="009C3B24"/>
    <w:rsid w:val="009C44AE"/>
    <w:rsid w:val="009C530E"/>
    <w:rsid w:val="009C65BA"/>
    <w:rsid w:val="009C773C"/>
    <w:rsid w:val="009D1E28"/>
    <w:rsid w:val="009D3895"/>
    <w:rsid w:val="009D51B3"/>
    <w:rsid w:val="009D5920"/>
    <w:rsid w:val="009D6080"/>
    <w:rsid w:val="009D6641"/>
    <w:rsid w:val="009D6AB9"/>
    <w:rsid w:val="009E0298"/>
    <w:rsid w:val="009E2924"/>
    <w:rsid w:val="009E38F3"/>
    <w:rsid w:val="009E5F2E"/>
    <w:rsid w:val="009E60F5"/>
    <w:rsid w:val="009E74D0"/>
    <w:rsid w:val="009E7811"/>
    <w:rsid w:val="009E7DC4"/>
    <w:rsid w:val="009E7E15"/>
    <w:rsid w:val="009F08C7"/>
    <w:rsid w:val="009F0BFF"/>
    <w:rsid w:val="009F0C10"/>
    <w:rsid w:val="009F1497"/>
    <w:rsid w:val="009F3352"/>
    <w:rsid w:val="009F530B"/>
    <w:rsid w:val="009F7767"/>
    <w:rsid w:val="00A00416"/>
    <w:rsid w:val="00A00AC3"/>
    <w:rsid w:val="00A0131C"/>
    <w:rsid w:val="00A01413"/>
    <w:rsid w:val="00A02D87"/>
    <w:rsid w:val="00A04604"/>
    <w:rsid w:val="00A04D7D"/>
    <w:rsid w:val="00A06AD6"/>
    <w:rsid w:val="00A10AB3"/>
    <w:rsid w:val="00A11856"/>
    <w:rsid w:val="00A131FA"/>
    <w:rsid w:val="00A13EA8"/>
    <w:rsid w:val="00A15334"/>
    <w:rsid w:val="00A169D8"/>
    <w:rsid w:val="00A177D4"/>
    <w:rsid w:val="00A20755"/>
    <w:rsid w:val="00A2202A"/>
    <w:rsid w:val="00A22DC3"/>
    <w:rsid w:val="00A22DCB"/>
    <w:rsid w:val="00A250CC"/>
    <w:rsid w:val="00A25104"/>
    <w:rsid w:val="00A25A16"/>
    <w:rsid w:val="00A260CF"/>
    <w:rsid w:val="00A27F92"/>
    <w:rsid w:val="00A30551"/>
    <w:rsid w:val="00A31540"/>
    <w:rsid w:val="00A3192A"/>
    <w:rsid w:val="00A3340C"/>
    <w:rsid w:val="00A34F90"/>
    <w:rsid w:val="00A3602D"/>
    <w:rsid w:val="00A370F1"/>
    <w:rsid w:val="00A3771C"/>
    <w:rsid w:val="00A37AEF"/>
    <w:rsid w:val="00A37C5C"/>
    <w:rsid w:val="00A40B8C"/>
    <w:rsid w:val="00A41E1C"/>
    <w:rsid w:val="00A420AE"/>
    <w:rsid w:val="00A4368D"/>
    <w:rsid w:val="00A45162"/>
    <w:rsid w:val="00A4675F"/>
    <w:rsid w:val="00A46871"/>
    <w:rsid w:val="00A46978"/>
    <w:rsid w:val="00A47711"/>
    <w:rsid w:val="00A51115"/>
    <w:rsid w:val="00A515DD"/>
    <w:rsid w:val="00A51B3B"/>
    <w:rsid w:val="00A526BB"/>
    <w:rsid w:val="00A52B1F"/>
    <w:rsid w:val="00A52FB3"/>
    <w:rsid w:val="00A53925"/>
    <w:rsid w:val="00A54AA5"/>
    <w:rsid w:val="00A54D71"/>
    <w:rsid w:val="00A54F27"/>
    <w:rsid w:val="00A56CF8"/>
    <w:rsid w:val="00A57155"/>
    <w:rsid w:val="00A57AB8"/>
    <w:rsid w:val="00A603A4"/>
    <w:rsid w:val="00A61147"/>
    <w:rsid w:val="00A61E4C"/>
    <w:rsid w:val="00A6539F"/>
    <w:rsid w:val="00A658AB"/>
    <w:rsid w:val="00A70145"/>
    <w:rsid w:val="00A7275C"/>
    <w:rsid w:val="00A727E7"/>
    <w:rsid w:val="00A72834"/>
    <w:rsid w:val="00A74818"/>
    <w:rsid w:val="00A82C2B"/>
    <w:rsid w:val="00A838B6"/>
    <w:rsid w:val="00A843B8"/>
    <w:rsid w:val="00A847FB"/>
    <w:rsid w:val="00A853F5"/>
    <w:rsid w:val="00A85A22"/>
    <w:rsid w:val="00A8655E"/>
    <w:rsid w:val="00A87AF9"/>
    <w:rsid w:val="00A87FF3"/>
    <w:rsid w:val="00A90867"/>
    <w:rsid w:val="00A91D03"/>
    <w:rsid w:val="00A94742"/>
    <w:rsid w:val="00A94B47"/>
    <w:rsid w:val="00A96462"/>
    <w:rsid w:val="00A9674D"/>
    <w:rsid w:val="00A96A47"/>
    <w:rsid w:val="00A96BD1"/>
    <w:rsid w:val="00A97230"/>
    <w:rsid w:val="00AA3C79"/>
    <w:rsid w:val="00AA4074"/>
    <w:rsid w:val="00AA46A5"/>
    <w:rsid w:val="00AA53B4"/>
    <w:rsid w:val="00AA6149"/>
    <w:rsid w:val="00AA6EA5"/>
    <w:rsid w:val="00AA6F09"/>
    <w:rsid w:val="00AA78C7"/>
    <w:rsid w:val="00AA7924"/>
    <w:rsid w:val="00AA7D98"/>
    <w:rsid w:val="00AB0408"/>
    <w:rsid w:val="00AB0EE6"/>
    <w:rsid w:val="00AB4687"/>
    <w:rsid w:val="00AB5483"/>
    <w:rsid w:val="00AB795E"/>
    <w:rsid w:val="00AC0182"/>
    <w:rsid w:val="00AC0601"/>
    <w:rsid w:val="00AC0B9F"/>
    <w:rsid w:val="00AC0BF3"/>
    <w:rsid w:val="00AC0D67"/>
    <w:rsid w:val="00AC34F2"/>
    <w:rsid w:val="00AC474C"/>
    <w:rsid w:val="00AC6481"/>
    <w:rsid w:val="00AC6A9B"/>
    <w:rsid w:val="00AD157C"/>
    <w:rsid w:val="00AD16A5"/>
    <w:rsid w:val="00AD2568"/>
    <w:rsid w:val="00AD2D6B"/>
    <w:rsid w:val="00AD376A"/>
    <w:rsid w:val="00AD3EC5"/>
    <w:rsid w:val="00AD486C"/>
    <w:rsid w:val="00AD5702"/>
    <w:rsid w:val="00AD6112"/>
    <w:rsid w:val="00AD785F"/>
    <w:rsid w:val="00AE1095"/>
    <w:rsid w:val="00AE2418"/>
    <w:rsid w:val="00AE2571"/>
    <w:rsid w:val="00AE265E"/>
    <w:rsid w:val="00AE29C6"/>
    <w:rsid w:val="00AE2EFD"/>
    <w:rsid w:val="00AE3AEC"/>
    <w:rsid w:val="00AE464F"/>
    <w:rsid w:val="00AE4A30"/>
    <w:rsid w:val="00AE5332"/>
    <w:rsid w:val="00AE5ED7"/>
    <w:rsid w:val="00AE6225"/>
    <w:rsid w:val="00AE62AC"/>
    <w:rsid w:val="00AF12DB"/>
    <w:rsid w:val="00AF1598"/>
    <w:rsid w:val="00AF280C"/>
    <w:rsid w:val="00AF3442"/>
    <w:rsid w:val="00AF50C2"/>
    <w:rsid w:val="00AF7A0D"/>
    <w:rsid w:val="00B00B71"/>
    <w:rsid w:val="00B00D42"/>
    <w:rsid w:val="00B044B4"/>
    <w:rsid w:val="00B047CD"/>
    <w:rsid w:val="00B1046C"/>
    <w:rsid w:val="00B10A2E"/>
    <w:rsid w:val="00B12ABD"/>
    <w:rsid w:val="00B150A5"/>
    <w:rsid w:val="00B15D67"/>
    <w:rsid w:val="00B1686B"/>
    <w:rsid w:val="00B16F1A"/>
    <w:rsid w:val="00B173DB"/>
    <w:rsid w:val="00B174F2"/>
    <w:rsid w:val="00B17ED3"/>
    <w:rsid w:val="00B20D41"/>
    <w:rsid w:val="00B21054"/>
    <w:rsid w:val="00B21F11"/>
    <w:rsid w:val="00B22407"/>
    <w:rsid w:val="00B226E6"/>
    <w:rsid w:val="00B227EE"/>
    <w:rsid w:val="00B231A3"/>
    <w:rsid w:val="00B23E0D"/>
    <w:rsid w:val="00B242DB"/>
    <w:rsid w:val="00B2488D"/>
    <w:rsid w:val="00B24DCB"/>
    <w:rsid w:val="00B259E8"/>
    <w:rsid w:val="00B26C60"/>
    <w:rsid w:val="00B27716"/>
    <w:rsid w:val="00B30D9E"/>
    <w:rsid w:val="00B31BAA"/>
    <w:rsid w:val="00B3205B"/>
    <w:rsid w:val="00B32A3C"/>
    <w:rsid w:val="00B32EAB"/>
    <w:rsid w:val="00B34AA1"/>
    <w:rsid w:val="00B34B14"/>
    <w:rsid w:val="00B40012"/>
    <w:rsid w:val="00B41362"/>
    <w:rsid w:val="00B4143A"/>
    <w:rsid w:val="00B427DD"/>
    <w:rsid w:val="00B43255"/>
    <w:rsid w:val="00B44400"/>
    <w:rsid w:val="00B45D23"/>
    <w:rsid w:val="00B45E1A"/>
    <w:rsid w:val="00B46A7E"/>
    <w:rsid w:val="00B473F6"/>
    <w:rsid w:val="00B47E17"/>
    <w:rsid w:val="00B52683"/>
    <w:rsid w:val="00B53D85"/>
    <w:rsid w:val="00B5405C"/>
    <w:rsid w:val="00B5573B"/>
    <w:rsid w:val="00B57067"/>
    <w:rsid w:val="00B60145"/>
    <w:rsid w:val="00B60268"/>
    <w:rsid w:val="00B612D9"/>
    <w:rsid w:val="00B62DAA"/>
    <w:rsid w:val="00B63382"/>
    <w:rsid w:val="00B63DFE"/>
    <w:rsid w:val="00B64AE0"/>
    <w:rsid w:val="00B66678"/>
    <w:rsid w:val="00B71487"/>
    <w:rsid w:val="00B7170C"/>
    <w:rsid w:val="00B7253F"/>
    <w:rsid w:val="00B74025"/>
    <w:rsid w:val="00B759D8"/>
    <w:rsid w:val="00B75DA4"/>
    <w:rsid w:val="00B82704"/>
    <w:rsid w:val="00B84373"/>
    <w:rsid w:val="00B84591"/>
    <w:rsid w:val="00B90320"/>
    <w:rsid w:val="00B90799"/>
    <w:rsid w:val="00B908B3"/>
    <w:rsid w:val="00B92840"/>
    <w:rsid w:val="00B93E48"/>
    <w:rsid w:val="00B951C2"/>
    <w:rsid w:val="00B9600A"/>
    <w:rsid w:val="00BA00C2"/>
    <w:rsid w:val="00BA0152"/>
    <w:rsid w:val="00BA01E6"/>
    <w:rsid w:val="00BA0922"/>
    <w:rsid w:val="00BA10C9"/>
    <w:rsid w:val="00BA14BD"/>
    <w:rsid w:val="00BA1A3A"/>
    <w:rsid w:val="00BA28D0"/>
    <w:rsid w:val="00BA34A2"/>
    <w:rsid w:val="00BA4AEB"/>
    <w:rsid w:val="00BA5632"/>
    <w:rsid w:val="00BA5BAF"/>
    <w:rsid w:val="00BA7764"/>
    <w:rsid w:val="00BB1CA4"/>
    <w:rsid w:val="00BB2C90"/>
    <w:rsid w:val="00BB39E3"/>
    <w:rsid w:val="00BB5067"/>
    <w:rsid w:val="00BC0885"/>
    <w:rsid w:val="00BC0A0D"/>
    <w:rsid w:val="00BC0F76"/>
    <w:rsid w:val="00BC218F"/>
    <w:rsid w:val="00BC2D32"/>
    <w:rsid w:val="00BC3E99"/>
    <w:rsid w:val="00BC59CD"/>
    <w:rsid w:val="00BC60EE"/>
    <w:rsid w:val="00BD016D"/>
    <w:rsid w:val="00BD04E0"/>
    <w:rsid w:val="00BD1574"/>
    <w:rsid w:val="00BD16EF"/>
    <w:rsid w:val="00BD29BD"/>
    <w:rsid w:val="00BD2E51"/>
    <w:rsid w:val="00BD3E12"/>
    <w:rsid w:val="00BD449A"/>
    <w:rsid w:val="00BD525A"/>
    <w:rsid w:val="00BD5B8E"/>
    <w:rsid w:val="00BD72BB"/>
    <w:rsid w:val="00BD769C"/>
    <w:rsid w:val="00BD79A3"/>
    <w:rsid w:val="00BD7AB2"/>
    <w:rsid w:val="00BD7B96"/>
    <w:rsid w:val="00BE0D0D"/>
    <w:rsid w:val="00BE1F51"/>
    <w:rsid w:val="00BE2336"/>
    <w:rsid w:val="00BE3E3F"/>
    <w:rsid w:val="00BE406A"/>
    <w:rsid w:val="00BE478B"/>
    <w:rsid w:val="00BE4EB9"/>
    <w:rsid w:val="00BE5294"/>
    <w:rsid w:val="00BE53AC"/>
    <w:rsid w:val="00BF1441"/>
    <w:rsid w:val="00BF156F"/>
    <w:rsid w:val="00BF163C"/>
    <w:rsid w:val="00BF17FD"/>
    <w:rsid w:val="00BF1B11"/>
    <w:rsid w:val="00BF275A"/>
    <w:rsid w:val="00BF2EB2"/>
    <w:rsid w:val="00BF5033"/>
    <w:rsid w:val="00BF59F0"/>
    <w:rsid w:val="00BF681A"/>
    <w:rsid w:val="00BF697E"/>
    <w:rsid w:val="00BF6A42"/>
    <w:rsid w:val="00C00A11"/>
    <w:rsid w:val="00C02981"/>
    <w:rsid w:val="00C031AD"/>
    <w:rsid w:val="00C04CEB"/>
    <w:rsid w:val="00C10921"/>
    <w:rsid w:val="00C110D8"/>
    <w:rsid w:val="00C11653"/>
    <w:rsid w:val="00C11D93"/>
    <w:rsid w:val="00C1343B"/>
    <w:rsid w:val="00C13C22"/>
    <w:rsid w:val="00C13D8C"/>
    <w:rsid w:val="00C1487D"/>
    <w:rsid w:val="00C14D75"/>
    <w:rsid w:val="00C150CE"/>
    <w:rsid w:val="00C17B9D"/>
    <w:rsid w:val="00C203C8"/>
    <w:rsid w:val="00C21FD5"/>
    <w:rsid w:val="00C2204E"/>
    <w:rsid w:val="00C22B68"/>
    <w:rsid w:val="00C232D7"/>
    <w:rsid w:val="00C245B9"/>
    <w:rsid w:val="00C25183"/>
    <w:rsid w:val="00C25701"/>
    <w:rsid w:val="00C26214"/>
    <w:rsid w:val="00C27006"/>
    <w:rsid w:val="00C3076B"/>
    <w:rsid w:val="00C31205"/>
    <w:rsid w:val="00C314BB"/>
    <w:rsid w:val="00C324E6"/>
    <w:rsid w:val="00C3401E"/>
    <w:rsid w:val="00C34C6C"/>
    <w:rsid w:val="00C35237"/>
    <w:rsid w:val="00C36CBB"/>
    <w:rsid w:val="00C36D71"/>
    <w:rsid w:val="00C36E70"/>
    <w:rsid w:val="00C371D9"/>
    <w:rsid w:val="00C3724D"/>
    <w:rsid w:val="00C401FA"/>
    <w:rsid w:val="00C40FC0"/>
    <w:rsid w:val="00C41254"/>
    <w:rsid w:val="00C41BC6"/>
    <w:rsid w:val="00C438C1"/>
    <w:rsid w:val="00C439B8"/>
    <w:rsid w:val="00C44274"/>
    <w:rsid w:val="00C44DF7"/>
    <w:rsid w:val="00C463DA"/>
    <w:rsid w:val="00C4776C"/>
    <w:rsid w:val="00C516CA"/>
    <w:rsid w:val="00C51924"/>
    <w:rsid w:val="00C51FAC"/>
    <w:rsid w:val="00C52180"/>
    <w:rsid w:val="00C55052"/>
    <w:rsid w:val="00C552F1"/>
    <w:rsid w:val="00C60DA6"/>
    <w:rsid w:val="00C60FDC"/>
    <w:rsid w:val="00C62230"/>
    <w:rsid w:val="00C6227B"/>
    <w:rsid w:val="00C62F04"/>
    <w:rsid w:val="00C63C83"/>
    <w:rsid w:val="00C63D8B"/>
    <w:rsid w:val="00C645E6"/>
    <w:rsid w:val="00C660E9"/>
    <w:rsid w:val="00C6667C"/>
    <w:rsid w:val="00C67114"/>
    <w:rsid w:val="00C6711B"/>
    <w:rsid w:val="00C67607"/>
    <w:rsid w:val="00C713F5"/>
    <w:rsid w:val="00C71D44"/>
    <w:rsid w:val="00C72024"/>
    <w:rsid w:val="00C723B8"/>
    <w:rsid w:val="00C73AC9"/>
    <w:rsid w:val="00C74382"/>
    <w:rsid w:val="00C74535"/>
    <w:rsid w:val="00C74D80"/>
    <w:rsid w:val="00C7662F"/>
    <w:rsid w:val="00C76A46"/>
    <w:rsid w:val="00C770B3"/>
    <w:rsid w:val="00C7770B"/>
    <w:rsid w:val="00C811F5"/>
    <w:rsid w:val="00C81DB0"/>
    <w:rsid w:val="00C82526"/>
    <w:rsid w:val="00C82E3D"/>
    <w:rsid w:val="00C83F09"/>
    <w:rsid w:val="00C8427C"/>
    <w:rsid w:val="00C8453B"/>
    <w:rsid w:val="00C8517E"/>
    <w:rsid w:val="00C8689E"/>
    <w:rsid w:val="00C875C8"/>
    <w:rsid w:val="00C90055"/>
    <w:rsid w:val="00C92031"/>
    <w:rsid w:val="00C924A6"/>
    <w:rsid w:val="00C935F1"/>
    <w:rsid w:val="00C949AF"/>
    <w:rsid w:val="00C94D14"/>
    <w:rsid w:val="00C967BD"/>
    <w:rsid w:val="00C97DBF"/>
    <w:rsid w:val="00CA02A0"/>
    <w:rsid w:val="00CA0FF0"/>
    <w:rsid w:val="00CA13C4"/>
    <w:rsid w:val="00CA1679"/>
    <w:rsid w:val="00CA1909"/>
    <w:rsid w:val="00CA3020"/>
    <w:rsid w:val="00CA4093"/>
    <w:rsid w:val="00CA4658"/>
    <w:rsid w:val="00CA6629"/>
    <w:rsid w:val="00CA66DE"/>
    <w:rsid w:val="00CA6F56"/>
    <w:rsid w:val="00CA772A"/>
    <w:rsid w:val="00CB12EC"/>
    <w:rsid w:val="00CB170C"/>
    <w:rsid w:val="00CB2494"/>
    <w:rsid w:val="00CB261A"/>
    <w:rsid w:val="00CB2E64"/>
    <w:rsid w:val="00CB3A16"/>
    <w:rsid w:val="00CB3A8C"/>
    <w:rsid w:val="00CB551F"/>
    <w:rsid w:val="00CB59DC"/>
    <w:rsid w:val="00CB617A"/>
    <w:rsid w:val="00CB631C"/>
    <w:rsid w:val="00CB68E7"/>
    <w:rsid w:val="00CB692F"/>
    <w:rsid w:val="00CB710A"/>
    <w:rsid w:val="00CC170B"/>
    <w:rsid w:val="00CC2D87"/>
    <w:rsid w:val="00CC2E6D"/>
    <w:rsid w:val="00CC3138"/>
    <w:rsid w:val="00CC351E"/>
    <w:rsid w:val="00CC39F1"/>
    <w:rsid w:val="00CC3C80"/>
    <w:rsid w:val="00CC533F"/>
    <w:rsid w:val="00CC580C"/>
    <w:rsid w:val="00CC6569"/>
    <w:rsid w:val="00CC667D"/>
    <w:rsid w:val="00CC75C5"/>
    <w:rsid w:val="00CC7A01"/>
    <w:rsid w:val="00CC7F9A"/>
    <w:rsid w:val="00CD1941"/>
    <w:rsid w:val="00CD2098"/>
    <w:rsid w:val="00CD2485"/>
    <w:rsid w:val="00CD2863"/>
    <w:rsid w:val="00CD2BD4"/>
    <w:rsid w:val="00CD2FA0"/>
    <w:rsid w:val="00CD395D"/>
    <w:rsid w:val="00CD42B1"/>
    <w:rsid w:val="00CD460A"/>
    <w:rsid w:val="00CD4B7F"/>
    <w:rsid w:val="00CD6C03"/>
    <w:rsid w:val="00CD6D21"/>
    <w:rsid w:val="00CD7796"/>
    <w:rsid w:val="00CE0115"/>
    <w:rsid w:val="00CE0D8D"/>
    <w:rsid w:val="00CE0E5A"/>
    <w:rsid w:val="00CE20F0"/>
    <w:rsid w:val="00CE2430"/>
    <w:rsid w:val="00CE2F62"/>
    <w:rsid w:val="00CE4D71"/>
    <w:rsid w:val="00CF007B"/>
    <w:rsid w:val="00CF03FB"/>
    <w:rsid w:val="00CF05FC"/>
    <w:rsid w:val="00CF2947"/>
    <w:rsid w:val="00CF3314"/>
    <w:rsid w:val="00CF3AB4"/>
    <w:rsid w:val="00CF3EF2"/>
    <w:rsid w:val="00CF4824"/>
    <w:rsid w:val="00CF7244"/>
    <w:rsid w:val="00D01B75"/>
    <w:rsid w:val="00D028A5"/>
    <w:rsid w:val="00D02D9E"/>
    <w:rsid w:val="00D040A7"/>
    <w:rsid w:val="00D04BBC"/>
    <w:rsid w:val="00D05D45"/>
    <w:rsid w:val="00D0650C"/>
    <w:rsid w:val="00D06F7C"/>
    <w:rsid w:val="00D0758F"/>
    <w:rsid w:val="00D100F3"/>
    <w:rsid w:val="00D130E8"/>
    <w:rsid w:val="00D13745"/>
    <w:rsid w:val="00D14107"/>
    <w:rsid w:val="00D15787"/>
    <w:rsid w:val="00D16110"/>
    <w:rsid w:val="00D164B5"/>
    <w:rsid w:val="00D16C12"/>
    <w:rsid w:val="00D16F16"/>
    <w:rsid w:val="00D173DA"/>
    <w:rsid w:val="00D216F8"/>
    <w:rsid w:val="00D22BB5"/>
    <w:rsid w:val="00D23D80"/>
    <w:rsid w:val="00D2540E"/>
    <w:rsid w:val="00D25499"/>
    <w:rsid w:val="00D265B8"/>
    <w:rsid w:val="00D30903"/>
    <w:rsid w:val="00D3096C"/>
    <w:rsid w:val="00D30F13"/>
    <w:rsid w:val="00D3155E"/>
    <w:rsid w:val="00D33A3F"/>
    <w:rsid w:val="00D34A4F"/>
    <w:rsid w:val="00D34B76"/>
    <w:rsid w:val="00D36792"/>
    <w:rsid w:val="00D373CE"/>
    <w:rsid w:val="00D37FEA"/>
    <w:rsid w:val="00D402D2"/>
    <w:rsid w:val="00D404A3"/>
    <w:rsid w:val="00D4163C"/>
    <w:rsid w:val="00D4169E"/>
    <w:rsid w:val="00D41D30"/>
    <w:rsid w:val="00D41E1F"/>
    <w:rsid w:val="00D41FC2"/>
    <w:rsid w:val="00D427E6"/>
    <w:rsid w:val="00D43DE2"/>
    <w:rsid w:val="00D4401A"/>
    <w:rsid w:val="00D449A5"/>
    <w:rsid w:val="00D44C76"/>
    <w:rsid w:val="00D45F0D"/>
    <w:rsid w:val="00D464A5"/>
    <w:rsid w:val="00D46C27"/>
    <w:rsid w:val="00D46F5F"/>
    <w:rsid w:val="00D4706A"/>
    <w:rsid w:val="00D513F6"/>
    <w:rsid w:val="00D52599"/>
    <w:rsid w:val="00D528B5"/>
    <w:rsid w:val="00D53C9E"/>
    <w:rsid w:val="00D53F9E"/>
    <w:rsid w:val="00D54045"/>
    <w:rsid w:val="00D55D98"/>
    <w:rsid w:val="00D57CC6"/>
    <w:rsid w:val="00D61267"/>
    <w:rsid w:val="00D62194"/>
    <w:rsid w:val="00D643EE"/>
    <w:rsid w:val="00D644E5"/>
    <w:rsid w:val="00D660DB"/>
    <w:rsid w:val="00D679BE"/>
    <w:rsid w:val="00D70074"/>
    <w:rsid w:val="00D72F0C"/>
    <w:rsid w:val="00D737E2"/>
    <w:rsid w:val="00D75041"/>
    <w:rsid w:val="00D755B0"/>
    <w:rsid w:val="00D77189"/>
    <w:rsid w:val="00D77272"/>
    <w:rsid w:val="00D8187E"/>
    <w:rsid w:val="00D831C8"/>
    <w:rsid w:val="00D84537"/>
    <w:rsid w:val="00D8463E"/>
    <w:rsid w:val="00D84EC7"/>
    <w:rsid w:val="00D85AEA"/>
    <w:rsid w:val="00D874BC"/>
    <w:rsid w:val="00D90CC1"/>
    <w:rsid w:val="00D92C32"/>
    <w:rsid w:val="00D9509B"/>
    <w:rsid w:val="00D96B83"/>
    <w:rsid w:val="00D96D70"/>
    <w:rsid w:val="00D97B4C"/>
    <w:rsid w:val="00DA268A"/>
    <w:rsid w:val="00DA30BB"/>
    <w:rsid w:val="00DA4FEB"/>
    <w:rsid w:val="00DA6A18"/>
    <w:rsid w:val="00DA6E1F"/>
    <w:rsid w:val="00DA7D6A"/>
    <w:rsid w:val="00DB0340"/>
    <w:rsid w:val="00DB17DF"/>
    <w:rsid w:val="00DB41E9"/>
    <w:rsid w:val="00DB4417"/>
    <w:rsid w:val="00DB5A6E"/>
    <w:rsid w:val="00DB6321"/>
    <w:rsid w:val="00DB7A33"/>
    <w:rsid w:val="00DC05C9"/>
    <w:rsid w:val="00DC07AB"/>
    <w:rsid w:val="00DC086A"/>
    <w:rsid w:val="00DC1D8A"/>
    <w:rsid w:val="00DC1E2A"/>
    <w:rsid w:val="00DC20CF"/>
    <w:rsid w:val="00DC2C49"/>
    <w:rsid w:val="00DC2CE4"/>
    <w:rsid w:val="00DC33C8"/>
    <w:rsid w:val="00DC3C3D"/>
    <w:rsid w:val="00DC405B"/>
    <w:rsid w:val="00DC5DA1"/>
    <w:rsid w:val="00DC705B"/>
    <w:rsid w:val="00DD0612"/>
    <w:rsid w:val="00DD097A"/>
    <w:rsid w:val="00DD0A61"/>
    <w:rsid w:val="00DD0F75"/>
    <w:rsid w:val="00DD1B59"/>
    <w:rsid w:val="00DD1EF2"/>
    <w:rsid w:val="00DD23F8"/>
    <w:rsid w:val="00DD2940"/>
    <w:rsid w:val="00DD4645"/>
    <w:rsid w:val="00DD5C8B"/>
    <w:rsid w:val="00DD5CF3"/>
    <w:rsid w:val="00DD5DD3"/>
    <w:rsid w:val="00DD60EF"/>
    <w:rsid w:val="00DD672D"/>
    <w:rsid w:val="00DD6964"/>
    <w:rsid w:val="00DE0CE5"/>
    <w:rsid w:val="00DE1571"/>
    <w:rsid w:val="00DE233A"/>
    <w:rsid w:val="00DE2AE6"/>
    <w:rsid w:val="00DE3BFB"/>
    <w:rsid w:val="00DE4386"/>
    <w:rsid w:val="00DE4FB7"/>
    <w:rsid w:val="00DE56A5"/>
    <w:rsid w:val="00DF09F2"/>
    <w:rsid w:val="00DF0B51"/>
    <w:rsid w:val="00DF12AE"/>
    <w:rsid w:val="00DF12B1"/>
    <w:rsid w:val="00DF2205"/>
    <w:rsid w:val="00DF28BA"/>
    <w:rsid w:val="00DF2B7D"/>
    <w:rsid w:val="00DF54A4"/>
    <w:rsid w:val="00DF591A"/>
    <w:rsid w:val="00DF6680"/>
    <w:rsid w:val="00DF7953"/>
    <w:rsid w:val="00E00F9C"/>
    <w:rsid w:val="00E01AB5"/>
    <w:rsid w:val="00E027F6"/>
    <w:rsid w:val="00E04341"/>
    <w:rsid w:val="00E048EA"/>
    <w:rsid w:val="00E04DC5"/>
    <w:rsid w:val="00E051A4"/>
    <w:rsid w:val="00E05E62"/>
    <w:rsid w:val="00E05F38"/>
    <w:rsid w:val="00E067F1"/>
    <w:rsid w:val="00E06E5F"/>
    <w:rsid w:val="00E119D9"/>
    <w:rsid w:val="00E12264"/>
    <w:rsid w:val="00E12BEC"/>
    <w:rsid w:val="00E13234"/>
    <w:rsid w:val="00E15DC5"/>
    <w:rsid w:val="00E16023"/>
    <w:rsid w:val="00E16187"/>
    <w:rsid w:val="00E164A7"/>
    <w:rsid w:val="00E168F6"/>
    <w:rsid w:val="00E17B0E"/>
    <w:rsid w:val="00E2076A"/>
    <w:rsid w:val="00E212BE"/>
    <w:rsid w:val="00E219C5"/>
    <w:rsid w:val="00E21CAF"/>
    <w:rsid w:val="00E21EDE"/>
    <w:rsid w:val="00E22206"/>
    <w:rsid w:val="00E22B8B"/>
    <w:rsid w:val="00E22F8B"/>
    <w:rsid w:val="00E241A0"/>
    <w:rsid w:val="00E24537"/>
    <w:rsid w:val="00E25DF4"/>
    <w:rsid w:val="00E2657E"/>
    <w:rsid w:val="00E266F6"/>
    <w:rsid w:val="00E2673F"/>
    <w:rsid w:val="00E2736E"/>
    <w:rsid w:val="00E30843"/>
    <w:rsid w:val="00E32EFC"/>
    <w:rsid w:val="00E3354D"/>
    <w:rsid w:val="00E335CB"/>
    <w:rsid w:val="00E33943"/>
    <w:rsid w:val="00E34729"/>
    <w:rsid w:val="00E37162"/>
    <w:rsid w:val="00E41081"/>
    <w:rsid w:val="00E42824"/>
    <w:rsid w:val="00E42B69"/>
    <w:rsid w:val="00E43DBF"/>
    <w:rsid w:val="00E44489"/>
    <w:rsid w:val="00E44BCB"/>
    <w:rsid w:val="00E450B8"/>
    <w:rsid w:val="00E462F9"/>
    <w:rsid w:val="00E464DD"/>
    <w:rsid w:val="00E50810"/>
    <w:rsid w:val="00E50FD2"/>
    <w:rsid w:val="00E5222C"/>
    <w:rsid w:val="00E5250C"/>
    <w:rsid w:val="00E55562"/>
    <w:rsid w:val="00E55675"/>
    <w:rsid w:val="00E56D73"/>
    <w:rsid w:val="00E57752"/>
    <w:rsid w:val="00E6166B"/>
    <w:rsid w:val="00E61B2B"/>
    <w:rsid w:val="00E6299C"/>
    <w:rsid w:val="00E62C21"/>
    <w:rsid w:val="00E66717"/>
    <w:rsid w:val="00E66B77"/>
    <w:rsid w:val="00E70B5E"/>
    <w:rsid w:val="00E715AF"/>
    <w:rsid w:val="00E7620E"/>
    <w:rsid w:val="00E76804"/>
    <w:rsid w:val="00E77216"/>
    <w:rsid w:val="00E813A9"/>
    <w:rsid w:val="00E81839"/>
    <w:rsid w:val="00E823A0"/>
    <w:rsid w:val="00E82C3C"/>
    <w:rsid w:val="00E841E9"/>
    <w:rsid w:val="00E8495F"/>
    <w:rsid w:val="00E86AD3"/>
    <w:rsid w:val="00E87B7C"/>
    <w:rsid w:val="00E87E64"/>
    <w:rsid w:val="00E9013C"/>
    <w:rsid w:val="00E90881"/>
    <w:rsid w:val="00E91AB6"/>
    <w:rsid w:val="00E92850"/>
    <w:rsid w:val="00E92E7B"/>
    <w:rsid w:val="00E94258"/>
    <w:rsid w:val="00E9437F"/>
    <w:rsid w:val="00E9729B"/>
    <w:rsid w:val="00EA05AD"/>
    <w:rsid w:val="00EA1A07"/>
    <w:rsid w:val="00EA2B6E"/>
    <w:rsid w:val="00EA31D7"/>
    <w:rsid w:val="00EA4313"/>
    <w:rsid w:val="00EA632B"/>
    <w:rsid w:val="00EA6CF0"/>
    <w:rsid w:val="00EA783A"/>
    <w:rsid w:val="00EB01AF"/>
    <w:rsid w:val="00EB0A62"/>
    <w:rsid w:val="00EB1CBA"/>
    <w:rsid w:val="00EB2178"/>
    <w:rsid w:val="00EB325D"/>
    <w:rsid w:val="00EB3743"/>
    <w:rsid w:val="00EB4496"/>
    <w:rsid w:val="00EB5150"/>
    <w:rsid w:val="00EB59AB"/>
    <w:rsid w:val="00EB79C8"/>
    <w:rsid w:val="00EC04FE"/>
    <w:rsid w:val="00EC1917"/>
    <w:rsid w:val="00EC2965"/>
    <w:rsid w:val="00EC31AC"/>
    <w:rsid w:val="00EC35E4"/>
    <w:rsid w:val="00EC4404"/>
    <w:rsid w:val="00EC4928"/>
    <w:rsid w:val="00EC5049"/>
    <w:rsid w:val="00EC63F2"/>
    <w:rsid w:val="00EC72C7"/>
    <w:rsid w:val="00ED1CCA"/>
    <w:rsid w:val="00ED21F3"/>
    <w:rsid w:val="00ED234C"/>
    <w:rsid w:val="00ED29ED"/>
    <w:rsid w:val="00ED2DDC"/>
    <w:rsid w:val="00ED3B11"/>
    <w:rsid w:val="00ED51DD"/>
    <w:rsid w:val="00ED5EE5"/>
    <w:rsid w:val="00ED635C"/>
    <w:rsid w:val="00ED6A09"/>
    <w:rsid w:val="00ED6D6E"/>
    <w:rsid w:val="00ED7104"/>
    <w:rsid w:val="00EE006D"/>
    <w:rsid w:val="00EE0A76"/>
    <w:rsid w:val="00EE1125"/>
    <w:rsid w:val="00EE1AFF"/>
    <w:rsid w:val="00EE1EA0"/>
    <w:rsid w:val="00EE4AEB"/>
    <w:rsid w:val="00EE4C42"/>
    <w:rsid w:val="00EE61AF"/>
    <w:rsid w:val="00EE7103"/>
    <w:rsid w:val="00EE719E"/>
    <w:rsid w:val="00EE774E"/>
    <w:rsid w:val="00EE7E18"/>
    <w:rsid w:val="00EF36FD"/>
    <w:rsid w:val="00EF6BAE"/>
    <w:rsid w:val="00EF6BBE"/>
    <w:rsid w:val="00EF71E2"/>
    <w:rsid w:val="00EF7F18"/>
    <w:rsid w:val="00F00056"/>
    <w:rsid w:val="00F00C38"/>
    <w:rsid w:val="00F03F6C"/>
    <w:rsid w:val="00F053E5"/>
    <w:rsid w:val="00F05677"/>
    <w:rsid w:val="00F064AD"/>
    <w:rsid w:val="00F0738F"/>
    <w:rsid w:val="00F07810"/>
    <w:rsid w:val="00F07C23"/>
    <w:rsid w:val="00F11252"/>
    <w:rsid w:val="00F12F82"/>
    <w:rsid w:val="00F12F92"/>
    <w:rsid w:val="00F13D62"/>
    <w:rsid w:val="00F14A03"/>
    <w:rsid w:val="00F14C4F"/>
    <w:rsid w:val="00F14FC3"/>
    <w:rsid w:val="00F15ED9"/>
    <w:rsid w:val="00F20344"/>
    <w:rsid w:val="00F20D26"/>
    <w:rsid w:val="00F21277"/>
    <w:rsid w:val="00F217AE"/>
    <w:rsid w:val="00F228FD"/>
    <w:rsid w:val="00F22AF5"/>
    <w:rsid w:val="00F2337B"/>
    <w:rsid w:val="00F23BFD"/>
    <w:rsid w:val="00F269F5"/>
    <w:rsid w:val="00F27E16"/>
    <w:rsid w:val="00F27F1E"/>
    <w:rsid w:val="00F300EC"/>
    <w:rsid w:val="00F31375"/>
    <w:rsid w:val="00F31976"/>
    <w:rsid w:val="00F33CEF"/>
    <w:rsid w:val="00F357BF"/>
    <w:rsid w:val="00F35FC4"/>
    <w:rsid w:val="00F36987"/>
    <w:rsid w:val="00F36E42"/>
    <w:rsid w:val="00F37E03"/>
    <w:rsid w:val="00F4018D"/>
    <w:rsid w:val="00F40AAA"/>
    <w:rsid w:val="00F412D2"/>
    <w:rsid w:val="00F419DF"/>
    <w:rsid w:val="00F423E0"/>
    <w:rsid w:val="00F42BE4"/>
    <w:rsid w:val="00F42F3C"/>
    <w:rsid w:val="00F45F32"/>
    <w:rsid w:val="00F46266"/>
    <w:rsid w:val="00F46D9E"/>
    <w:rsid w:val="00F470A8"/>
    <w:rsid w:val="00F50713"/>
    <w:rsid w:val="00F52119"/>
    <w:rsid w:val="00F521D1"/>
    <w:rsid w:val="00F52274"/>
    <w:rsid w:val="00F5285C"/>
    <w:rsid w:val="00F5399A"/>
    <w:rsid w:val="00F55CFC"/>
    <w:rsid w:val="00F5640D"/>
    <w:rsid w:val="00F5656E"/>
    <w:rsid w:val="00F5766F"/>
    <w:rsid w:val="00F60588"/>
    <w:rsid w:val="00F60593"/>
    <w:rsid w:val="00F64CF9"/>
    <w:rsid w:val="00F652BE"/>
    <w:rsid w:val="00F66002"/>
    <w:rsid w:val="00F66481"/>
    <w:rsid w:val="00F665B8"/>
    <w:rsid w:val="00F66D3E"/>
    <w:rsid w:val="00F66E54"/>
    <w:rsid w:val="00F66EA0"/>
    <w:rsid w:val="00F6703B"/>
    <w:rsid w:val="00F67128"/>
    <w:rsid w:val="00F67230"/>
    <w:rsid w:val="00F67ED3"/>
    <w:rsid w:val="00F70874"/>
    <w:rsid w:val="00F70E38"/>
    <w:rsid w:val="00F7127D"/>
    <w:rsid w:val="00F75A91"/>
    <w:rsid w:val="00F75DA1"/>
    <w:rsid w:val="00F75E95"/>
    <w:rsid w:val="00F76310"/>
    <w:rsid w:val="00F81B88"/>
    <w:rsid w:val="00F81C85"/>
    <w:rsid w:val="00F81D8E"/>
    <w:rsid w:val="00F821BE"/>
    <w:rsid w:val="00F82933"/>
    <w:rsid w:val="00F8750C"/>
    <w:rsid w:val="00F9063C"/>
    <w:rsid w:val="00F91533"/>
    <w:rsid w:val="00F91668"/>
    <w:rsid w:val="00F91F7B"/>
    <w:rsid w:val="00F93892"/>
    <w:rsid w:val="00F93FD1"/>
    <w:rsid w:val="00F961F0"/>
    <w:rsid w:val="00F97073"/>
    <w:rsid w:val="00F97481"/>
    <w:rsid w:val="00FA0F93"/>
    <w:rsid w:val="00FA10FE"/>
    <w:rsid w:val="00FA1D30"/>
    <w:rsid w:val="00FA2790"/>
    <w:rsid w:val="00FA3993"/>
    <w:rsid w:val="00FA3DD1"/>
    <w:rsid w:val="00FA6246"/>
    <w:rsid w:val="00FA6B7E"/>
    <w:rsid w:val="00FA7B38"/>
    <w:rsid w:val="00FB36FD"/>
    <w:rsid w:val="00FB4E86"/>
    <w:rsid w:val="00FB5C4C"/>
    <w:rsid w:val="00FC0CF7"/>
    <w:rsid w:val="00FC0DE1"/>
    <w:rsid w:val="00FC183F"/>
    <w:rsid w:val="00FC1AF2"/>
    <w:rsid w:val="00FC3416"/>
    <w:rsid w:val="00FC3AAC"/>
    <w:rsid w:val="00FC3E1C"/>
    <w:rsid w:val="00FC3E3F"/>
    <w:rsid w:val="00FC5517"/>
    <w:rsid w:val="00FC5958"/>
    <w:rsid w:val="00FC6572"/>
    <w:rsid w:val="00FC74DA"/>
    <w:rsid w:val="00FC769E"/>
    <w:rsid w:val="00FC79D8"/>
    <w:rsid w:val="00FD23B0"/>
    <w:rsid w:val="00FD3B1F"/>
    <w:rsid w:val="00FD41D3"/>
    <w:rsid w:val="00FD4370"/>
    <w:rsid w:val="00FD5283"/>
    <w:rsid w:val="00FD5339"/>
    <w:rsid w:val="00FD56C7"/>
    <w:rsid w:val="00FD7CB9"/>
    <w:rsid w:val="00FE00EC"/>
    <w:rsid w:val="00FE0985"/>
    <w:rsid w:val="00FE11D1"/>
    <w:rsid w:val="00FE1508"/>
    <w:rsid w:val="00FE1A6B"/>
    <w:rsid w:val="00FE1F35"/>
    <w:rsid w:val="00FE2AFC"/>
    <w:rsid w:val="00FE2B99"/>
    <w:rsid w:val="00FE2DE9"/>
    <w:rsid w:val="00FE3387"/>
    <w:rsid w:val="00FE4182"/>
    <w:rsid w:val="00FE569E"/>
    <w:rsid w:val="00FE58E5"/>
    <w:rsid w:val="00FE7EEB"/>
    <w:rsid w:val="00FE7F1E"/>
    <w:rsid w:val="00FF0576"/>
    <w:rsid w:val="00FF0AEC"/>
    <w:rsid w:val="00FF1745"/>
    <w:rsid w:val="00FF19CD"/>
    <w:rsid w:val="00FF1B2C"/>
    <w:rsid w:val="00FF3020"/>
    <w:rsid w:val="00FF3EF3"/>
    <w:rsid w:val="00FF532C"/>
    <w:rsid w:val="00FF5E42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E1F7F2"/>
  <w15:docId w15:val="{0C5F54C8-036D-43A3-8AB2-9CF86550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6717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link w:val="40"/>
    <w:qFormat/>
    <w:rsid w:val="00E66717"/>
    <w:pPr>
      <w:keepNext/>
      <w:jc w:val="right"/>
      <w:outlineLvl w:val="3"/>
    </w:pPr>
    <w:rPr>
      <w:rFonts w:eastAsia="Arial Unicode MS"/>
      <w:i/>
      <w:szCs w:val="20"/>
    </w:rPr>
  </w:style>
  <w:style w:type="paragraph" w:styleId="5">
    <w:name w:val="heading 5"/>
    <w:basedOn w:val="a"/>
    <w:next w:val="a"/>
    <w:link w:val="50"/>
    <w:qFormat/>
    <w:rsid w:val="00E66717"/>
    <w:pPr>
      <w:keepNext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0575"/>
    <w:rPr>
      <w:b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5C057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unhideWhenUsed/>
    <w:rsid w:val="005C0575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5C0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C0575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5C0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5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E66717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6717"/>
    <w:rPr>
      <w:rFonts w:ascii="Times New Roman" w:eastAsia="Arial Unicode MS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671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EE1EA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461822458914684"/>
          <c:y val="5.3169653446744916E-2"/>
          <c:w val="0.57929883138564275"/>
          <c:h val="0.803680981595092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производство и распределение электроэнергии, газа и воды</c:v>
                </c:pt>
              </c:strCache>
            </c:strRef>
          </c:tx>
          <c:spPr>
            <a:pattFill prst="pct5">
              <a:fgClr>
                <a:srgbClr val="333333"/>
              </a:fgClr>
              <a:bgClr>
                <a:srgbClr val="FFFFFF"/>
              </a:bgClr>
            </a:pattFill>
            <a:ln w="1272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 2022 год</c:v>
                </c:pt>
                <c:pt idx="1">
                  <c:v> 2021 год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11414332</c:v>
                </c:pt>
                <c:pt idx="1">
                  <c:v>10710300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65-446A-B000-8DE2F449E4F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pattFill prst="dkUpDiag">
              <a:fgClr>
                <a:srgbClr val="333333"/>
              </a:fgClr>
              <a:bgClr>
                <a:srgbClr val="FFFFFF"/>
              </a:bgClr>
            </a:pattFill>
            <a:ln w="1272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 2022 год</c:v>
                </c:pt>
                <c:pt idx="1">
                  <c:v> 2021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7065-446A-B000-8DE2F449E4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4574464"/>
        <c:axId val="94576000"/>
      </c:barChart>
      <c:catAx>
        <c:axId val="9457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576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4576000"/>
        <c:scaling>
          <c:orientation val="minMax"/>
        </c:scaling>
        <c:delete val="0"/>
        <c:axPos val="l"/>
        <c:majorGridlines>
          <c:spPr>
            <a:ln w="3182">
              <a:solidFill>
                <a:srgbClr val="000000"/>
              </a:solidFill>
              <a:prstDash val="solid"/>
            </a:ln>
          </c:spPr>
        </c:majorGridlines>
        <c:minorGridlines/>
        <c:numFmt formatCode="General" sourceLinked="0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574464"/>
        <c:crosses val="autoZero"/>
        <c:crossBetween val="between"/>
        <c:majorUnit val="1000000"/>
        <c:minorUnit val="100000"/>
      </c:valAx>
      <c:spPr>
        <a:solidFill>
          <a:srgbClr val="FFFFFF"/>
        </a:solidFill>
        <a:ln w="1272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355522386520001"/>
          <c:y val="0.13292433537832393"/>
          <c:w val="0.24013856479339951"/>
          <c:h val="0.55258608203166515"/>
        </c:manualLayout>
      </c:layout>
      <c:overlay val="0"/>
      <c:spPr>
        <a:solidFill>
          <a:srgbClr val="FFFFFF"/>
        </a:solidFill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101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74746225581373"/>
          <c:y val="3.8072583858954803E-2"/>
          <c:w val="0.67241379310344862"/>
          <c:h val="0.79611650485436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1062282689845421E-3"/>
                  <c:y val="-2.6813900512890693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D7-41DD-8026-93B5E1FF51C3}"/>
                </c:ext>
              </c:extLst>
            </c:dLbl>
            <c:dLbl>
              <c:idx val="1"/>
              <c:layout>
                <c:manualLayout>
                  <c:x val="-2.1563919525758802E-2"/>
                  <c:y val="-1.774441852277486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D7-41DD-8026-93B5E1FF51C3}"/>
                </c:ext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244370</c:v>
                </c:pt>
                <c:pt idx="1">
                  <c:v>232758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D7-41DD-8026-93B5E1FF51C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 год</c:v>
                </c:pt>
              </c:strCache>
            </c:strRef>
          </c:tx>
          <c:spPr>
            <a:pattFill prst="wdUpDiag">
              <a:fgClr>
                <a:srgbClr val="969696"/>
              </a:fgClr>
              <a:bgClr>
                <a:srgbClr val="FFFFFF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B4D7-41DD-8026-93B5E1FF51C3}"/>
                </c:ext>
              </c:extLst>
            </c:dLbl>
            <c:dLbl>
              <c:idx val="1"/>
              <c:layout>
                <c:manualLayout>
                  <c:x val="1.4926716462503431E-2"/>
                  <c:y val="-2.4825470891585044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4D7-41DD-8026-93B5E1FF51C3}"/>
                </c:ext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219360</c:v>
                </c:pt>
                <c:pt idx="1">
                  <c:v>219239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4D7-41DD-8026-93B5E1FF51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081216"/>
        <c:axId val="251573760"/>
      </c:barChart>
      <c:catAx>
        <c:axId val="24908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1573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1573760"/>
        <c:scaling>
          <c:orientation val="minMax"/>
          <c:max val="60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9081216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480014000607446"/>
          <c:y val="3.4553505239326002E-2"/>
          <c:w val="0.3031147373626647"/>
          <c:h val="0.33228704948466953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25844346549212"/>
          <c:y val="0.26035502958579876"/>
          <c:w val="0.41997063142437713"/>
          <c:h val="0.393491124260355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7"/>
            <c:extLst>
              <c:ext xmlns:c16="http://schemas.microsoft.com/office/drawing/2014/chart" uri="{C3380CC4-5D6E-409C-BE32-E72D297353CC}">
                <c16:uniqueId val="{00000000-C6E8-47CA-A2FE-4BF52FABA64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6E8-47CA-A2FE-4BF52FABA64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C6E8-47CA-A2FE-4BF52FABA64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C6E8-47CA-A2FE-4BF52FABA64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C6E8-47CA-A2FE-4BF52FABA647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C6E8-47CA-A2FE-4BF52FABA647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C6E8-47CA-A2FE-4BF52FABA647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C6E8-47CA-A2FE-4BF52FABA647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C6E8-47CA-A2FE-4BF52FABA647}"/>
              </c:ext>
            </c:extLst>
          </c:dPt>
          <c:dLbls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Налог на доходы физических лиц</c:v>
                </c:pt>
                <c:pt idx="1">
                  <c:v>Налог на вмененный доход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Арендная плата за земельные участки</c:v>
                </c:pt>
                <c:pt idx="5">
                  <c:v>Негативное воздействие на окр.среду</c:v>
                </c:pt>
                <c:pt idx="6">
                  <c:v>Доходы от оказанных платных услуг</c:v>
                </c:pt>
                <c:pt idx="7">
                  <c:v>Доходы от продажи материальных активов </c:v>
                </c:pt>
                <c:pt idx="8">
                  <c:v>Прочие 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175214</c:v>
                </c:pt>
                <c:pt idx="1">
                  <c:v>0</c:v>
                </c:pt>
                <c:pt idx="2" formatCode="General">
                  <c:v>2500</c:v>
                </c:pt>
                <c:pt idx="3" formatCode="General">
                  <c:v>4320</c:v>
                </c:pt>
                <c:pt idx="4" formatCode="General">
                  <c:v>9802</c:v>
                </c:pt>
                <c:pt idx="5" formatCode="General">
                  <c:v>2316</c:v>
                </c:pt>
                <c:pt idx="6" formatCode="General">
                  <c:v>4182</c:v>
                </c:pt>
                <c:pt idx="7" formatCode="General">
                  <c:v>1404</c:v>
                </c:pt>
                <c:pt idx="8">
                  <c:v>33020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6E8-47CA-A2FE-4BF52FABA64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C6E8-47CA-A2FE-4BF52FABA64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C6E8-47CA-A2FE-4BF52FABA64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C6E8-47CA-A2FE-4BF52FABA64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C6E8-47CA-A2FE-4BF52FABA647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C6E8-47CA-A2FE-4BF52FABA647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C6E8-47CA-A2FE-4BF52FABA647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C6E8-47CA-A2FE-4BF52FABA647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C6E8-47CA-A2FE-4BF52FABA647}"/>
              </c:ext>
            </c:extLst>
          </c:dPt>
          <c:cat>
            <c:strRef>
              <c:f>Sheet1!$B$1:$J$1</c:f>
              <c:strCache>
                <c:ptCount val="9"/>
                <c:pt idx="0">
                  <c:v>Налог на доходы физических лиц</c:v>
                </c:pt>
                <c:pt idx="1">
                  <c:v>Налог на вмененный доход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Арендная плата за земельные участки</c:v>
                </c:pt>
                <c:pt idx="5">
                  <c:v>Негативное воздействие на окр.среду</c:v>
                </c:pt>
                <c:pt idx="6">
                  <c:v>Доходы от оказанных платных услуг</c:v>
                </c:pt>
                <c:pt idx="7">
                  <c:v>Доходы от продажи материальных активов </c:v>
                </c:pt>
                <c:pt idx="8">
                  <c:v>Прочие 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12-C6E8-47CA-A2FE-4BF52FABA6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717960038232216"/>
          <c:y val="4.0014480948502462E-2"/>
          <c:w val="0.38186791679941962"/>
          <c:h val="0.8356798503635380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19537516166221"/>
          <c:y val="0.21363719795792113"/>
          <c:w val="0.5291545189504373"/>
          <c:h val="0.552287581699344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2022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6EE7-4825-874B-D59A9E37E8D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EE7-4825-874B-D59A9E37E8D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6EE7-4825-874B-D59A9E37E8D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EE7-4825-874B-D59A9E37E8D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6EE7-4825-874B-D59A9E37E8DE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EE7-4825-874B-D59A9E37E8DE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6EE7-4825-874B-D59A9E37E8DE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EE7-4825-874B-D59A9E37E8DE}"/>
              </c:ext>
            </c:extLst>
          </c:dPt>
          <c:dLbls>
            <c:numFmt formatCode="0.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8"/>
                <c:pt idx="0">
                  <c:v> Образование</c:v>
                </c:pt>
                <c:pt idx="1">
                  <c:v>Социальная политика</c:v>
                </c:pt>
                <c:pt idx="2">
                  <c:v>Дорожное хозяйство</c:v>
                </c:pt>
                <c:pt idx="3">
                  <c:v>Жилищно-коммунальное хозяйство</c:v>
                </c:pt>
                <c:pt idx="4">
                  <c:v>Культура</c:v>
                </c:pt>
                <c:pt idx="5">
                  <c:v>Физкультура и спорт</c:v>
                </c:pt>
                <c:pt idx="6">
                  <c:v>Адм., терр.органы</c:v>
                </c:pt>
                <c:pt idx="7">
                  <c:v>Прочие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468514</c:v>
                </c:pt>
                <c:pt idx="1">
                  <c:v>51577.1</c:v>
                </c:pt>
                <c:pt idx="2" formatCode="General">
                  <c:v>39408.6</c:v>
                </c:pt>
                <c:pt idx="3" formatCode="General">
                  <c:v>101898.4</c:v>
                </c:pt>
                <c:pt idx="4" formatCode="General">
                  <c:v>51699.6</c:v>
                </c:pt>
                <c:pt idx="5" formatCode="General">
                  <c:v>13679.2</c:v>
                </c:pt>
                <c:pt idx="6" formatCode="General">
                  <c:v>21281.4</c:v>
                </c:pt>
                <c:pt idx="7">
                  <c:v>30907.70000000007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EE7-4825-874B-D59A9E37E8D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6EE7-4825-874B-D59A9E37E8D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6EE7-4825-874B-D59A9E37E8D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6EE7-4825-874B-D59A9E37E8D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6EE7-4825-874B-D59A9E37E8D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6EE7-4825-874B-D59A9E37E8DE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6EE7-4825-874B-D59A9E37E8DE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6EE7-4825-874B-D59A9E37E8DE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6EE7-4825-874B-D59A9E37E8DE}"/>
              </c:ext>
            </c:extLst>
          </c:dPt>
          <c:cat>
            <c:strRef>
              <c:f>Sheet1!$B$1:$J$1</c:f>
              <c:strCache>
                <c:ptCount val="8"/>
                <c:pt idx="0">
                  <c:v> Образование</c:v>
                </c:pt>
                <c:pt idx="1">
                  <c:v>Социальная политика</c:v>
                </c:pt>
                <c:pt idx="2">
                  <c:v>Дорожное хозяйство</c:v>
                </c:pt>
                <c:pt idx="3">
                  <c:v>Жилищно-коммунальное хозяйство</c:v>
                </c:pt>
                <c:pt idx="4">
                  <c:v>Культура</c:v>
                </c:pt>
                <c:pt idx="5">
                  <c:v>Физкультура и спорт</c:v>
                </c:pt>
                <c:pt idx="6">
                  <c:v>Адм., терр.органы</c:v>
                </c:pt>
                <c:pt idx="7">
                  <c:v>Прочие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11-6EE7-4825-874B-D59A9E37E8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9749605997005126"/>
          <c:y val="2.5113474802216297E-2"/>
          <c:w val="0.25805858896308081"/>
          <c:h val="0.889484814398200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22884012539263"/>
          <c:y val="4.3773602791750361E-2"/>
          <c:w val="0.67890271268961533"/>
          <c:h val="0.887437952874400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3937130340673502E-3"/>
                  <c:y val="-2.5417995743686996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C4-4D1B-89B9-EED8498A390B}"/>
                </c:ext>
              </c:extLst>
            </c:dLbl>
            <c:dLbl>
              <c:idx val="1"/>
              <c:layout>
                <c:manualLayout>
                  <c:x val="-2.2067673213853709E-2"/>
                  <c:y val="-2.1001305289305373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C4-4D1B-89B9-EED8498A390B}"/>
                </c:ext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797720</c:v>
                </c:pt>
                <c:pt idx="1">
                  <c:v>778966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C4-4D1B-89B9-EED8498A390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 год</c:v>
                </c:pt>
              </c:strCache>
            </c:strRef>
          </c:tx>
          <c:spPr>
            <a:pattFill prst="wdUpDiag">
              <a:fgClr>
                <a:srgbClr val="969696"/>
              </a:fgClr>
              <a:bgClr>
                <a:srgbClr val="FFFFFF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6BC4-4D1B-89B9-EED8498A390B}"/>
                </c:ext>
              </c:extLst>
            </c:dLbl>
            <c:dLbl>
              <c:idx val="1"/>
              <c:layout>
                <c:manualLayout>
                  <c:x val="1.5325905236961486E-2"/>
                  <c:y val="-2.6010557788623448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BC4-4D1B-89B9-EED8498A390B}"/>
                </c:ext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839989</c:v>
                </c:pt>
                <c:pt idx="1">
                  <c:v>743670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BC4-4D1B-89B9-EED8498A3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axId val="347188608"/>
        <c:axId val="347253760"/>
      </c:barChart>
      <c:catAx>
        <c:axId val="34718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7253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7253760"/>
        <c:scaling>
          <c:orientation val="minMax"/>
          <c:max val="9000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7188608"/>
        <c:crosses val="autoZero"/>
        <c:crossBetween val="between"/>
        <c:majorUnit val="50000"/>
        <c:minorUnit val="5000"/>
      </c:valAx>
      <c:spPr>
        <a:noFill/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75555102646164"/>
          <c:y val="0.61227671216422663"/>
          <c:w val="0.23824451410658309"/>
          <c:h val="0.19587628865979381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22884012539263"/>
          <c:y val="8.5910652920962227E-2"/>
          <c:w val="0.67084639498432663"/>
          <c:h val="0.783505154639177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3937130340673502E-3"/>
                  <c:y val="-2.5417995743686996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07-4FE7-B88B-61FDE339BC34}"/>
                </c:ext>
              </c:extLst>
            </c:dLbl>
            <c:dLbl>
              <c:idx val="1"/>
              <c:layout>
                <c:manualLayout>
                  <c:x val="-2.2067673213853709E-2"/>
                  <c:y val="-2.1001305289305373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07-4FE7-B88B-61FDE339BC34}"/>
                </c:ext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2022 год</c:v>
                </c:pt>
                <c:pt idx="1">
                  <c:v>2021 год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684815</c:v>
                </c:pt>
                <c:pt idx="1">
                  <c:v>824254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07-4FE7-B88B-61FDE339BC3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rgbClr val="969696"/>
              </a:fgClr>
              <a:bgClr>
                <a:srgbClr val="FFFFFF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6907-4FE7-B88B-61FDE339BC34}"/>
                </c:ext>
              </c:extLst>
            </c:dLbl>
            <c:dLbl>
              <c:idx val="1"/>
              <c:layout>
                <c:manualLayout>
                  <c:x val="1.5325905236961486E-2"/>
                  <c:y val="-2.6010557788623448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907-4FE7-B88B-61FDE339BC34}"/>
                </c:ext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2022 год</c:v>
                </c:pt>
                <c:pt idx="1">
                  <c:v>2021 год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778966</c:v>
                </c:pt>
                <c:pt idx="1">
                  <c:v>743670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907-4FE7-B88B-61FDE339B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906304"/>
        <c:axId val="357907840"/>
      </c:barChart>
      <c:catAx>
        <c:axId val="35790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7907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7907840"/>
        <c:scaling>
          <c:orientation val="minMax"/>
          <c:max val="90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7906304"/>
        <c:crosses val="autoZero"/>
        <c:crossBetween val="between"/>
        <c:majorUnit val="100000"/>
        <c:minorUnit val="10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868888188976351"/>
          <c:y val="0.14942013380895244"/>
          <c:w val="0.19131111811023621"/>
          <c:h val="0.32113737609521181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96638655462189"/>
          <c:y val="3.6931818181818378E-2"/>
          <c:w val="0.72268907563025264"/>
          <c:h val="0.451704545454545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FFFFFF"/>
            </a:solidFill>
            <a:ln w="1425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8515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F256-4821-9F36-56F1B41DE511}"/>
                </c:ext>
              </c:extLst>
            </c:dLbl>
            <c:spPr>
              <a:noFill/>
              <a:ln w="285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тех. сод. для собств.</c:v>
                </c:pt>
                <c:pt idx="1">
                  <c:v>тех. сод. для нанимат.</c:v>
                </c:pt>
                <c:pt idx="2">
                  <c:v>отопление</c:v>
                </c:pt>
                <c:pt idx="3">
                  <c:v>горячее водоснабжение</c:v>
                </c:pt>
                <c:pt idx="4">
                  <c:v>газ сетевой</c:v>
                </c:pt>
                <c:pt idx="5">
                  <c:v>электроэнергия без э/плит</c:v>
                </c:pt>
                <c:pt idx="6">
                  <c:v>газ сжиженный</c:v>
                </c:pt>
                <c:pt idx="7">
                  <c:v>водоснабжение и водоотведение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15.719999999999999</c:v>
                </c:pt>
                <c:pt idx="1">
                  <c:v>10.51</c:v>
                </c:pt>
                <c:pt idx="2">
                  <c:v>98.55</c:v>
                </c:pt>
                <c:pt idx="3">
                  <c:v>742.9</c:v>
                </c:pt>
                <c:pt idx="4">
                  <c:v>60.18</c:v>
                </c:pt>
                <c:pt idx="5">
                  <c:v>473</c:v>
                </c:pt>
                <c:pt idx="6">
                  <c:v>2440.5</c:v>
                </c:pt>
                <c:pt idx="7">
                  <c:v>325.89999999999992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56-4821-9F36-56F1B41DE51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 год</c:v>
                </c:pt>
              </c:strCache>
            </c:strRef>
          </c:tx>
          <c:spPr>
            <a:pattFill prst="trellis">
              <a:fgClr>
                <a:srgbClr val="969696"/>
              </a:fgClr>
              <a:bgClr>
                <a:srgbClr val="FFFFFF"/>
              </a:bgClr>
            </a:pattFill>
            <a:ln w="1425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85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тех. сод. для собств.</c:v>
                </c:pt>
                <c:pt idx="1">
                  <c:v>тех. сод. для нанимат.</c:v>
                </c:pt>
                <c:pt idx="2">
                  <c:v>отопление</c:v>
                </c:pt>
                <c:pt idx="3">
                  <c:v>горячее водоснабжение</c:v>
                </c:pt>
                <c:pt idx="4">
                  <c:v>газ сетевой</c:v>
                </c:pt>
                <c:pt idx="5">
                  <c:v>электроэнергия без э/плит</c:v>
                </c:pt>
                <c:pt idx="6">
                  <c:v>газ сжиженный</c:v>
                </c:pt>
                <c:pt idx="7">
                  <c:v>водоснабжение и водоотведение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14.209999999999999</c:v>
                </c:pt>
                <c:pt idx="1">
                  <c:v>10.11</c:v>
                </c:pt>
                <c:pt idx="2">
                  <c:v>84.61</c:v>
                </c:pt>
                <c:pt idx="3">
                  <c:v>635.14</c:v>
                </c:pt>
                <c:pt idx="4">
                  <c:v>53.55</c:v>
                </c:pt>
                <c:pt idx="5">
                  <c:v>450</c:v>
                </c:pt>
                <c:pt idx="6">
                  <c:v>2123.5</c:v>
                </c:pt>
                <c:pt idx="7">
                  <c:v>266.89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56-4821-9F36-56F1B41DE5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-100"/>
        <c:axId val="358261120"/>
        <c:axId val="358263040"/>
      </c:barChart>
      <c:catAx>
        <c:axId val="35826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5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8263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8263040"/>
        <c:scaling>
          <c:orientation val="minMax"/>
          <c:max val="2600"/>
          <c:min val="0"/>
        </c:scaling>
        <c:delete val="0"/>
        <c:axPos val="l"/>
        <c:majorGridlines>
          <c:spPr>
            <a:ln w="35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5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10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8261120"/>
        <c:crosses val="autoZero"/>
        <c:crossBetween val="between"/>
        <c:majorUnit val="200"/>
        <c:minorUnit val="100"/>
      </c:valAx>
      <c:spPr>
        <a:solidFill>
          <a:srgbClr val="FFFFFF"/>
        </a:solidFill>
        <a:ln w="14258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6218487394958"/>
          <c:y val="0.73295454545454564"/>
          <c:w val="0.24369747899159674"/>
          <c:h val="0.21022727272727332"/>
        </c:manualLayout>
      </c:layout>
      <c:overlay val="0"/>
      <c:spPr>
        <a:noFill/>
        <a:ln w="3564">
          <a:solidFill>
            <a:srgbClr val="000000"/>
          </a:solidFill>
          <a:prstDash val="solid"/>
        </a:ln>
      </c:spPr>
      <c:txPr>
        <a:bodyPr/>
        <a:lstStyle/>
        <a:p>
          <a:pPr>
            <a:defRPr sz="12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93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938628639162107"/>
          <c:y val="0.10297127752647989"/>
          <c:w val="0.65852445863622111"/>
          <c:h val="0.738084796138074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2022 год</c:v>
                </c:pt>
              </c:strCache>
            </c:strRef>
          </c:tx>
          <c:spPr>
            <a:pattFill prst="pct5">
              <a:fgClr>
                <a:srgbClr val="333333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512419033606523E-2"/>
                  <c:y val="1.4979261142062661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BE-4174-A02E-7128F1724848}"/>
                </c:ext>
              </c:extLst>
            </c:dLbl>
            <c:dLbl>
              <c:idx val="1"/>
              <c:layout>
                <c:manualLayout>
                  <c:x val="-1.4605915659286655E-2"/>
                  <c:y val="-6.9813241129448875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BE-4174-A02E-7128F1724848}"/>
                </c:ext>
              </c:extLst>
            </c:dLbl>
            <c:dLbl>
              <c:idx val="2"/>
              <c:layout>
                <c:manualLayout>
                  <c:x val="8.2465538514786725E-4"/>
                  <c:y val="-5.9068635172857594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BE-4174-A02E-7128F1724848}"/>
                </c:ext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производство электроэнергии</c:v>
                </c:pt>
                <c:pt idx="2">
                  <c:v>средняя заработная плата по городскому округу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 formatCode="#,##0.00">
                  <c:v>78929.600000000006</c:v>
                </c:pt>
                <c:pt idx="2" formatCode="_-* #,##0.00_р_._-;\-* #,##0.00_р_._-;_-* &quot;-&quot;??_р_._-;_-@_-">
                  <c:v>42411.4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BE-4174-A02E-7128F172484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2021 год</c:v>
                </c:pt>
              </c:strCache>
            </c:strRef>
          </c:tx>
          <c:spPr>
            <a:pattFill prst="dkUpDiag">
              <a:fgClr>
                <a:srgbClr val="333333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053287975629758E-3"/>
                  <c:y val="-2.2772160692318816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BE-4174-A02E-7128F1724848}"/>
                </c:ext>
              </c:extLst>
            </c:dLbl>
            <c:dLbl>
              <c:idx val="1"/>
              <c:layout>
                <c:manualLayout>
                  <c:x val="5.5632965905025563E-3"/>
                  <c:y val="-2.5970969279754004E-4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BE-4174-A02E-7128F1724848}"/>
                </c:ext>
              </c:extLst>
            </c:dLbl>
            <c:dLbl>
              <c:idx val="2"/>
              <c:layout>
                <c:manualLayout>
                  <c:x val="1.9330135394285745E-2"/>
                  <c:y val="-1.710148354307018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BE-4174-A02E-7128F1724848}"/>
                </c:ext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производство электроэнергии</c:v>
                </c:pt>
                <c:pt idx="2">
                  <c:v>средняя заработная плата по городскому округу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 formatCode="#,##0.00">
                  <c:v>68120.100000000006</c:v>
                </c:pt>
                <c:pt idx="2" formatCode="_-* #,##0.00_р_._-;\-* #,##0.00_р_._-;_-* &quot;-&quot;??_р_._-;_-@_-">
                  <c:v>37279.300000000003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BE-4174-A02E-7128F17248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gapDepth val="0"/>
        <c:shape val="box"/>
        <c:axId val="322568576"/>
        <c:axId val="322570112"/>
        <c:axId val="0"/>
      </c:bar3DChart>
      <c:catAx>
        <c:axId val="32256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2570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2570112"/>
        <c:scaling>
          <c:orientation val="minMax"/>
          <c:max val="85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2568576"/>
        <c:crosses val="autoZero"/>
        <c:crossBetween val="between"/>
        <c:majorUnit val="5000"/>
        <c:minorUnit val="10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368401530454114"/>
          <c:y val="0.10751624132089872"/>
          <c:w val="0.20375662719579421"/>
          <c:h val="0.1860705000527416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0.50925</cdr:x>
      <cdr:y>0.493</cdr:y>
    </cdr:from>
    <cdr:to>
      <cdr:x>0.516</cdr:x>
      <cdr:y>0.5605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05513" y="2296258"/>
          <a:ext cx="38512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36576" tIns="32004" rIns="36576" bIns="32004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7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   </a:t>
          </a:r>
        </a:p>
      </cdr:txBody>
    </cdr:sp>
  </cdr:relSizeAnchor>
  <cdr:relSizeAnchor xmlns:cdr="http://schemas.openxmlformats.org/drawingml/2006/chartDrawing">
    <cdr:from>
      <cdr:x>0.50775</cdr:x>
      <cdr:y>0.49475</cdr:y>
    </cdr:from>
    <cdr:to>
      <cdr:x>0.5145</cdr:x>
      <cdr:y>0.56225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6955" y="2304409"/>
          <a:ext cx="38512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36576" tIns="32004" rIns="36576" bIns="32004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72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0.50775</cdr:x>
      <cdr:y>0.49475</cdr:y>
    </cdr:from>
    <cdr:to>
      <cdr:x>0.51775</cdr:x>
      <cdr:y>0.56225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6955" y="2304409"/>
          <a:ext cx="57055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ABD5-EC93-4485-90AF-C378F7C9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6072</TotalTime>
  <Pages>11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2399</cp:revision>
  <cp:lastPrinted>2023-04-06T07:51:00Z</cp:lastPrinted>
  <dcterms:created xsi:type="dcterms:W3CDTF">2017-07-18T09:25:00Z</dcterms:created>
  <dcterms:modified xsi:type="dcterms:W3CDTF">2023-04-07T06:29:00Z</dcterms:modified>
</cp:coreProperties>
</file>